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71B" w:rsidRPr="002A0E6F" w:rsidRDefault="00F5471B" w:rsidP="00F5471B">
      <w:pPr>
        <w:jc w:val="center"/>
        <w:rPr>
          <w:rFonts w:asciiTheme="majorHAnsi" w:hAnsiTheme="majorHAnsi" w:cs="Arial"/>
          <w:b/>
          <w:szCs w:val="20"/>
        </w:rPr>
      </w:pPr>
      <w:r w:rsidRPr="002A0E6F">
        <w:rPr>
          <w:rFonts w:asciiTheme="majorHAnsi" w:hAnsiTheme="majorHAnsi" w:cs="Arial"/>
          <w:b/>
          <w:szCs w:val="20"/>
        </w:rPr>
        <w:t>Participants List</w:t>
      </w:r>
      <w:r w:rsidR="007824AC" w:rsidRPr="002A0E6F">
        <w:rPr>
          <w:rFonts w:asciiTheme="majorHAnsi" w:hAnsiTheme="majorHAnsi" w:cs="Arial"/>
          <w:b/>
          <w:szCs w:val="20"/>
        </w:rPr>
        <w:t xml:space="preserve"> – </w:t>
      </w:r>
      <w:r w:rsidR="0011014D" w:rsidRPr="002A0E6F">
        <w:rPr>
          <w:rFonts w:asciiTheme="majorHAnsi" w:hAnsiTheme="majorHAnsi" w:cs="Arial"/>
          <w:b/>
          <w:szCs w:val="20"/>
        </w:rPr>
        <w:t>August 27-29, 2017</w:t>
      </w:r>
    </w:p>
    <w:p w:rsidR="00F5471B" w:rsidRPr="002A0E6F" w:rsidRDefault="00C4554F" w:rsidP="00F5471B">
      <w:pPr>
        <w:jc w:val="center"/>
        <w:rPr>
          <w:rFonts w:asciiTheme="majorHAnsi" w:hAnsiTheme="majorHAnsi" w:cs="Arial"/>
          <w:b/>
          <w:szCs w:val="20"/>
        </w:rPr>
      </w:pPr>
      <w:r w:rsidRPr="002A0E6F">
        <w:rPr>
          <w:rFonts w:asciiTheme="majorHAnsi" w:hAnsiTheme="majorHAnsi" w:cs="Arial"/>
          <w:b/>
          <w:szCs w:val="20"/>
        </w:rPr>
        <w:t>CEO Water Mandate Stockholm Multi-Stakeholder Working Sessions</w:t>
      </w:r>
    </w:p>
    <w:p w:rsidR="00F5471B" w:rsidRPr="002A0E6F" w:rsidRDefault="00F5471B" w:rsidP="00F5471B">
      <w:pPr>
        <w:jc w:val="center"/>
        <w:rPr>
          <w:rFonts w:asciiTheme="majorHAnsi" w:hAnsiTheme="majorHAnsi" w:cs="Arial"/>
          <w:b/>
          <w:szCs w:val="20"/>
        </w:rPr>
      </w:pPr>
      <w:r w:rsidRPr="002A0E6F">
        <w:rPr>
          <w:rFonts w:asciiTheme="majorHAnsi" w:hAnsiTheme="majorHAnsi" w:cs="Arial"/>
          <w:b/>
          <w:szCs w:val="20"/>
        </w:rPr>
        <w:t>Stockholm, Sweden</w:t>
      </w:r>
    </w:p>
    <w:tbl>
      <w:tblPr>
        <w:tblStyle w:val="TableGrid"/>
        <w:tblW w:w="10728" w:type="dxa"/>
        <w:tblLayout w:type="fixed"/>
        <w:tblLook w:val="01E0" w:firstRow="1" w:lastRow="1" w:firstColumn="1" w:lastColumn="1" w:noHBand="0" w:noVBand="0"/>
      </w:tblPr>
      <w:tblGrid>
        <w:gridCol w:w="3528"/>
        <w:gridCol w:w="90"/>
        <w:gridCol w:w="2222"/>
        <w:gridCol w:w="28"/>
        <w:gridCol w:w="90"/>
        <w:gridCol w:w="4770"/>
      </w:tblGrid>
      <w:tr w:rsidR="00BE4340" w:rsidRPr="004A7052" w:rsidTr="00A35862">
        <w:trPr>
          <w:trHeight w:val="144"/>
          <w:tblHeader/>
        </w:trPr>
        <w:tc>
          <w:tcPr>
            <w:tcW w:w="3528" w:type="dxa"/>
            <w:shd w:val="clear" w:color="auto" w:fill="7EB1E6" w:themeFill="accent2" w:themeFillTint="99"/>
            <w:noWrap/>
          </w:tcPr>
          <w:p w:rsidR="00BE4340" w:rsidRPr="009C7B8B" w:rsidRDefault="00BE4340" w:rsidP="001E528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Affiliation</w:t>
            </w:r>
          </w:p>
        </w:tc>
        <w:tc>
          <w:tcPr>
            <w:tcW w:w="2312" w:type="dxa"/>
            <w:gridSpan w:val="2"/>
            <w:shd w:val="clear" w:color="auto" w:fill="7EB1E6" w:themeFill="accent2" w:themeFillTint="99"/>
            <w:noWrap/>
          </w:tcPr>
          <w:p w:rsidR="00BE4340" w:rsidRPr="009C7B8B" w:rsidRDefault="00BE4340" w:rsidP="001E528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4888" w:type="dxa"/>
            <w:gridSpan w:val="3"/>
            <w:shd w:val="clear" w:color="auto" w:fill="7EB1E6" w:themeFill="accent2" w:themeFillTint="99"/>
            <w:noWrap/>
          </w:tcPr>
          <w:p w:rsidR="00BE4340" w:rsidRPr="009C7B8B" w:rsidRDefault="00BE4340" w:rsidP="001E528C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Title</w:t>
            </w:r>
          </w:p>
        </w:tc>
      </w:tr>
      <w:tr w:rsidR="00BE4340" w:rsidRPr="004A7052" w:rsidTr="00A35862">
        <w:trPr>
          <w:trHeight w:val="144"/>
        </w:trPr>
        <w:tc>
          <w:tcPr>
            <w:tcW w:w="10728" w:type="dxa"/>
            <w:gridSpan w:val="6"/>
            <w:shd w:val="clear" w:color="auto" w:fill="C4BCC6" w:themeFill="accent6" w:themeFillTint="99"/>
            <w:noWrap/>
          </w:tcPr>
          <w:p w:rsidR="00BE4340" w:rsidRPr="009C7B8B" w:rsidRDefault="00BE4340" w:rsidP="001E528C">
            <w:pPr>
              <w:rPr>
                <w:rFonts w:asciiTheme="majorHAnsi" w:hAnsiTheme="majorHAnsi" w:cs="Arial"/>
                <w:b/>
                <w:bCs/>
                <w:color w:val="FFFFFF" w:themeColor="background1"/>
                <w:sz w:val="18"/>
                <w:szCs w:val="18"/>
                <w:highlight w:val="darkGreen"/>
              </w:rPr>
            </w:pPr>
            <w:r w:rsidRPr="009C7B8B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Endorsing Companies and </w:t>
            </w:r>
            <w:r w:rsidR="00B502A4" w:rsidRPr="009C7B8B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Potential </w:t>
            </w:r>
            <w:r w:rsidR="00B47EAE" w:rsidRPr="009C7B8B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Endorsers</w:t>
            </w:r>
          </w:p>
        </w:tc>
      </w:tr>
      <w:tr w:rsidR="0084344C" w:rsidRPr="004A7052" w:rsidTr="00A35862">
        <w:trPr>
          <w:trHeight w:val="20"/>
        </w:trPr>
        <w:tc>
          <w:tcPr>
            <w:tcW w:w="3528" w:type="dxa"/>
            <w:hideMark/>
          </w:tcPr>
          <w:p w:rsidR="001A6F3B" w:rsidRPr="009C7B8B" w:rsidRDefault="0084344C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Anheuser-Busch InBev</w:t>
            </w:r>
          </w:p>
        </w:tc>
        <w:tc>
          <w:tcPr>
            <w:tcW w:w="2312" w:type="dxa"/>
            <w:gridSpan w:val="2"/>
            <w:hideMark/>
          </w:tcPr>
          <w:p w:rsidR="0084344C" w:rsidRPr="009C7B8B" w:rsidRDefault="00CB6D2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Andre Fourie</w:t>
            </w:r>
          </w:p>
        </w:tc>
        <w:tc>
          <w:tcPr>
            <w:tcW w:w="4888" w:type="dxa"/>
            <w:gridSpan w:val="3"/>
            <w:hideMark/>
          </w:tcPr>
          <w:p w:rsidR="0084344C" w:rsidRPr="009C7B8B" w:rsidRDefault="00CB6D2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Director: Water Sustainability</w:t>
            </w:r>
          </w:p>
        </w:tc>
      </w:tr>
      <w:tr w:rsidR="00B160C0" w:rsidRPr="004A7052" w:rsidTr="00A35862">
        <w:trPr>
          <w:trHeight w:val="20"/>
        </w:trPr>
        <w:tc>
          <w:tcPr>
            <w:tcW w:w="3528" w:type="dxa"/>
          </w:tcPr>
          <w:p w:rsidR="00B160C0" w:rsidRPr="009C7B8B" w:rsidRDefault="00B160C0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Bayer AG</w:t>
            </w:r>
          </w:p>
        </w:tc>
        <w:tc>
          <w:tcPr>
            <w:tcW w:w="2312" w:type="dxa"/>
            <w:gridSpan w:val="2"/>
          </w:tcPr>
          <w:p w:rsidR="00B160C0" w:rsidRPr="009C7B8B" w:rsidRDefault="00B160C0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Kianga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Schmuck</w:t>
            </w:r>
          </w:p>
        </w:tc>
        <w:tc>
          <w:tcPr>
            <w:tcW w:w="4888" w:type="dxa"/>
            <w:gridSpan w:val="3"/>
          </w:tcPr>
          <w:p w:rsidR="00B160C0" w:rsidRPr="009C7B8B" w:rsidRDefault="00B160C0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Manager Sustainability Projects</w:t>
            </w:r>
          </w:p>
        </w:tc>
      </w:tr>
      <w:tr w:rsidR="005D6CBB" w:rsidRPr="004A7052" w:rsidTr="00A35862">
        <w:trPr>
          <w:trHeight w:val="20"/>
        </w:trPr>
        <w:tc>
          <w:tcPr>
            <w:tcW w:w="3528" w:type="dxa"/>
          </w:tcPr>
          <w:p w:rsidR="005D6CBB" w:rsidRPr="009C7B8B" w:rsidRDefault="005D6CBB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Carlson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Rezidor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Hotel Group</w:t>
            </w:r>
          </w:p>
        </w:tc>
        <w:tc>
          <w:tcPr>
            <w:tcW w:w="2312" w:type="dxa"/>
            <w:gridSpan w:val="2"/>
          </w:tcPr>
          <w:p w:rsidR="005D6CBB" w:rsidRPr="009C7B8B" w:rsidRDefault="005D6CBB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Inge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Huijbrechts</w:t>
            </w:r>
            <w:proofErr w:type="spellEnd"/>
          </w:p>
        </w:tc>
        <w:tc>
          <w:tcPr>
            <w:tcW w:w="4888" w:type="dxa"/>
            <w:gridSpan w:val="3"/>
          </w:tcPr>
          <w:p w:rsidR="005D6CBB" w:rsidRPr="009C7B8B" w:rsidRDefault="005D6CBB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Vice President Responsible Business</w:t>
            </w:r>
          </w:p>
        </w:tc>
      </w:tr>
      <w:tr w:rsidR="00CB6D25" w:rsidRPr="004A7052" w:rsidTr="00A35862">
        <w:trPr>
          <w:trHeight w:val="20"/>
        </w:trPr>
        <w:tc>
          <w:tcPr>
            <w:tcW w:w="3528" w:type="dxa"/>
          </w:tcPr>
          <w:p w:rsidR="00CB6D25" w:rsidRPr="009C7B8B" w:rsidRDefault="00CB6D2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The Coca-Cola Company</w:t>
            </w:r>
          </w:p>
        </w:tc>
        <w:tc>
          <w:tcPr>
            <w:tcW w:w="2312" w:type="dxa"/>
            <w:gridSpan w:val="2"/>
          </w:tcPr>
          <w:p w:rsidR="00CB6D25" w:rsidRPr="009C7B8B" w:rsidRDefault="00CB6D2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Greg Koch</w:t>
            </w:r>
          </w:p>
        </w:tc>
        <w:tc>
          <w:tcPr>
            <w:tcW w:w="4888" w:type="dxa"/>
            <w:gridSpan w:val="3"/>
          </w:tcPr>
          <w:p w:rsidR="00CB6D25" w:rsidRPr="009C7B8B" w:rsidRDefault="00CB6D2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Director Global Water Stewardship</w:t>
            </w:r>
          </w:p>
        </w:tc>
      </w:tr>
      <w:tr w:rsidR="0056105C" w:rsidRPr="004A7052" w:rsidTr="00A35862">
        <w:trPr>
          <w:trHeight w:val="20"/>
        </w:trPr>
        <w:tc>
          <w:tcPr>
            <w:tcW w:w="3528" w:type="dxa"/>
          </w:tcPr>
          <w:p w:rsidR="0056105C" w:rsidRPr="009C7B8B" w:rsidRDefault="0056105C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Colgate-Palmolive Company</w:t>
            </w:r>
          </w:p>
        </w:tc>
        <w:tc>
          <w:tcPr>
            <w:tcW w:w="2312" w:type="dxa"/>
            <w:gridSpan w:val="2"/>
          </w:tcPr>
          <w:p w:rsidR="0056105C" w:rsidRPr="009C7B8B" w:rsidRDefault="0056105C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Vance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Merolla</w:t>
            </w:r>
            <w:proofErr w:type="spellEnd"/>
          </w:p>
        </w:tc>
        <w:tc>
          <w:tcPr>
            <w:tcW w:w="4888" w:type="dxa"/>
            <w:gridSpan w:val="3"/>
          </w:tcPr>
          <w:p w:rsidR="0056105C" w:rsidRPr="009C7B8B" w:rsidRDefault="00CB6D2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Global Director Sustainability</w:t>
            </w:r>
          </w:p>
        </w:tc>
      </w:tr>
      <w:tr w:rsidR="00794895" w:rsidRPr="004A7052" w:rsidTr="00A35862">
        <w:trPr>
          <w:trHeight w:val="20"/>
        </w:trPr>
        <w:tc>
          <w:tcPr>
            <w:tcW w:w="3528" w:type="dxa"/>
          </w:tcPr>
          <w:p w:rsidR="00794895" w:rsidRPr="009C7B8B" w:rsidRDefault="0079489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Danone</w:t>
            </w:r>
          </w:p>
        </w:tc>
        <w:tc>
          <w:tcPr>
            <w:tcW w:w="2312" w:type="dxa"/>
            <w:gridSpan w:val="2"/>
          </w:tcPr>
          <w:p w:rsidR="00794895" w:rsidRPr="009C7B8B" w:rsidRDefault="0079489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Eric </w:t>
            </w:r>
            <w:proofErr w:type="spellStart"/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Soubeiran</w:t>
            </w:r>
            <w:proofErr w:type="spellEnd"/>
          </w:p>
        </w:tc>
        <w:tc>
          <w:tcPr>
            <w:tcW w:w="4888" w:type="dxa"/>
            <w:gridSpan w:val="3"/>
          </w:tcPr>
          <w:p w:rsidR="00794895" w:rsidRPr="009C7B8B" w:rsidRDefault="0079489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Global Nature and Climate Director</w:t>
            </w:r>
          </w:p>
        </w:tc>
      </w:tr>
      <w:tr w:rsidR="0084344C" w:rsidRPr="004A7052" w:rsidTr="00A35862">
        <w:trPr>
          <w:trHeight w:val="20"/>
        </w:trPr>
        <w:tc>
          <w:tcPr>
            <w:tcW w:w="3528" w:type="dxa"/>
            <w:hideMark/>
          </w:tcPr>
          <w:p w:rsidR="0084344C" w:rsidRPr="009C7B8B" w:rsidRDefault="0084344C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Diageo</w:t>
            </w:r>
          </w:p>
        </w:tc>
        <w:tc>
          <w:tcPr>
            <w:tcW w:w="2312" w:type="dxa"/>
            <w:gridSpan w:val="2"/>
            <w:hideMark/>
          </w:tcPr>
          <w:p w:rsidR="0084344C" w:rsidRPr="009C7B8B" w:rsidRDefault="0084344C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Michael Alexander</w:t>
            </w:r>
          </w:p>
        </w:tc>
        <w:tc>
          <w:tcPr>
            <w:tcW w:w="4888" w:type="dxa"/>
            <w:gridSpan w:val="3"/>
            <w:hideMark/>
          </w:tcPr>
          <w:p w:rsidR="0084344C" w:rsidRPr="009C7B8B" w:rsidRDefault="0084344C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Head of </w:t>
            </w:r>
            <w:r w:rsidR="00C4554F"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Water, </w:t>
            </w: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Environment</w:t>
            </w:r>
            <w:r w:rsidR="00C4554F"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al &amp; Agriculture</w:t>
            </w: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E25D5" w:rsidRPr="004A7052" w:rsidTr="00A35862">
        <w:trPr>
          <w:trHeight w:val="152"/>
        </w:trPr>
        <w:tc>
          <w:tcPr>
            <w:tcW w:w="3528" w:type="dxa"/>
          </w:tcPr>
          <w:p w:rsidR="006E25D5" w:rsidRPr="009C7B8B" w:rsidRDefault="003E4D6E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Ericsson</w:t>
            </w:r>
          </w:p>
        </w:tc>
        <w:tc>
          <w:tcPr>
            <w:tcW w:w="2312" w:type="dxa"/>
            <w:gridSpan w:val="2"/>
          </w:tcPr>
          <w:p w:rsidR="006E25D5" w:rsidRPr="009C7B8B" w:rsidRDefault="003E4D6E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Jenny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Sandahl</w:t>
            </w:r>
            <w:proofErr w:type="spellEnd"/>
          </w:p>
        </w:tc>
        <w:tc>
          <w:tcPr>
            <w:tcW w:w="4888" w:type="dxa"/>
            <w:gridSpan w:val="3"/>
          </w:tcPr>
          <w:p w:rsidR="006E25D5" w:rsidRPr="009C7B8B" w:rsidRDefault="003E4D6E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Environmental Expert</w:t>
            </w:r>
          </w:p>
        </w:tc>
      </w:tr>
      <w:tr w:rsidR="006E25D5" w:rsidRPr="004A7052" w:rsidTr="003D4EBE">
        <w:trPr>
          <w:trHeight w:val="125"/>
        </w:trPr>
        <w:tc>
          <w:tcPr>
            <w:tcW w:w="3528" w:type="dxa"/>
          </w:tcPr>
          <w:p w:rsidR="006E25D5" w:rsidRPr="009C7B8B" w:rsidRDefault="006E25D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Facebook</w:t>
            </w:r>
          </w:p>
        </w:tc>
        <w:tc>
          <w:tcPr>
            <w:tcW w:w="2312" w:type="dxa"/>
            <w:gridSpan w:val="2"/>
          </w:tcPr>
          <w:p w:rsidR="006E25D5" w:rsidRPr="009C7B8B" w:rsidRDefault="006E25D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Sylvia Lee</w:t>
            </w:r>
          </w:p>
        </w:tc>
        <w:tc>
          <w:tcPr>
            <w:tcW w:w="4888" w:type="dxa"/>
            <w:gridSpan w:val="3"/>
          </w:tcPr>
          <w:p w:rsidR="006E25D5" w:rsidRPr="009C7B8B" w:rsidRDefault="006E25D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Sustainability Strategy Manager</w:t>
            </w:r>
          </w:p>
        </w:tc>
      </w:tr>
      <w:tr w:rsidR="00E00B09" w:rsidRPr="004A7052" w:rsidTr="003D4EBE">
        <w:trPr>
          <w:trHeight w:val="125"/>
        </w:trPr>
        <w:tc>
          <w:tcPr>
            <w:tcW w:w="3528" w:type="dxa"/>
          </w:tcPr>
          <w:p w:rsidR="00E00B09" w:rsidRPr="009C7B8B" w:rsidRDefault="00E00B09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FEMSA, Mexico</w:t>
            </w:r>
          </w:p>
        </w:tc>
        <w:tc>
          <w:tcPr>
            <w:tcW w:w="2312" w:type="dxa"/>
            <w:gridSpan w:val="2"/>
          </w:tcPr>
          <w:p w:rsidR="00E00B09" w:rsidRPr="009C7B8B" w:rsidRDefault="00E00B09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Carlos Hurtado</w:t>
            </w:r>
          </w:p>
        </w:tc>
        <w:tc>
          <w:tcPr>
            <w:tcW w:w="4888" w:type="dxa"/>
            <w:gridSpan w:val="3"/>
          </w:tcPr>
          <w:p w:rsidR="00E00B09" w:rsidRPr="009C7B8B" w:rsidRDefault="00E00B09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Manager Sustainable Development</w:t>
            </w:r>
          </w:p>
        </w:tc>
      </w:tr>
      <w:tr w:rsidR="00E00B09" w:rsidRPr="004A7052" w:rsidTr="003D4EBE">
        <w:trPr>
          <w:trHeight w:val="125"/>
        </w:trPr>
        <w:tc>
          <w:tcPr>
            <w:tcW w:w="3528" w:type="dxa"/>
          </w:tcPr>
          <w:p w:rsidR="00E00B09" w:rsidRPr="009C7B8B" w:rsidRDefault="00E00B09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FEMSA, Mexico</w:t>
            </w:r>
          </w:p>
        </w:tc>
        <w:tc>
          <w:tcPr>
            <w:tcW w:w="2312" w:type="dxa"/>
            <w:gridSpan w:val="2"/>
          </w:tcPr>
          <w:p w:rsidR="00E00B09" w:rsidRPr="009C7B8B" w:rsidRDefault="00E00B09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Mariano Montero</w:t>
            </w:r>
          </w:p>
        </w:tc>
        <w:tc>
          <w:tcPr>
            <w:tcW w:w="4888" w:type="dxa"/>
            <w:gridSpan w:val="3"/>
          </w:tcPr>
          <w:p w:rsidR="00E00B09" w:rsidRPr="009C7B8B" w:rsidRDefault="002A0E6F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Foundation Director</w:t>
            </w:r>
          </w:p>
        </w:tc>
      </w:tr>
      <w:tr w:rsidR="00E00B09" w:rsidRPr="004A7052" w:rsidTr="003D4EBE">
        <w:trPr>
          <w:trHeight w:val="125"/>
        </w:trPr>
        <w:tc>
          <w:tcPr>
            <w:tcW w:w="3528" w:type="dxa"/>
          </w:tcPr>
          <w:p w:rsidR="00E00B09" w:rsidRPr="009C7B8B" w:rsidRDefault="00E00B09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FEMSA, Mexico</w:t>
            </w:r>
          </w:p>
        </w:tc>
        <w:tc>
          <w:tcPr>
            <w:tcW w:w="2312" w:type="dxa"/>
            <w:gridSpan w:val="2"/>
          </w:tcPr>
          <w:p w:rsidR="00E00B09" w:rsidRPr="009C7B8B" w:rsidRDefault="004A1AFD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Ilsa</w:t>
            </w:r>
            <w:proofErr w:type="spellEnd"/>
            <w:r w:rsidR="00E00B09"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Ruiz</w:t>
            </w:r>
          </w:p>
        </w:tc>
        <w:tc>
          <w:tcPr>
            <w:tcW w:w="4888" w:type="dxa"/>
            <w:gridSpan w:val="3"/>
          </w:tcPr>
          <w:p w:rsidR="00E00B09" w:rsidRPr="009C7B8B" w:rsidRDefault="00E00B09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Export Coordinator</w:t>
            </w:r>
          </w:p>
        </w:tc>
      </w:tr>
      <w:tr w:rsidR="003B3EB8" w:rsidRPr="004A7052" w:rsidTr="003D4EBE">
        <w:trPr>
          <w:trHeight w:val="125"/>
        </w:trPr>
        <w:tc>
          <w:tcPr>
            <w:tcW w:w="3528" w:type="dxa"/>
          </w:tcPr>
          <w:p w:rsidR="003B3EB8" w:rsidRPr="009C7B8B" w:rsidRDefault="005C7899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Ferrero Trading Lux, S.A.</w:t>
            </w:r>
          </w:p>
        </w:tc>
        <w:tc>
          <w:tcPr>
            <w:tcW w:w="2312" w:type="dxa"/>
            <w:gridSpan w:val="2"/>
          </w:tcPr>
          <w:p w:rsidR="003B3EB8" w:rsidRPr="009C7B8B" w:rsidRDefault="005C7899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Geza</w:t>
            </w:r>
            <w:proofErr w:type="spellEnd"/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Toth</w:t>
            </w:r>
            <w:proofErr w:type="spellEnd"/>
          </w:p>
        </w:tc>
        <w:tc>
          <w:tcPr>
            <w:tcW w:w="4888" w:type="dxa"/>
            <w:gridSpan w:val="3"/>
          </w:tcPr>
          <w:p w:rsidR="003B3EB8" w:rsidRPr="009C7B8B" w:rsidRDefault="005C7899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Project Developer</w:t>
            </w:r>
          </w:p>
        </w:tc>
      </w:tr>
      <w:tr w:rsidR="00D44DA1" w:rsidRPr="004A7052" w:rsidTr="003D4EBE">
        <w:trPr>
          <w:trHeight w:val="125"/>
        </w:trPr>
        <w:tc>
          <w:tcPr>
            <w:tcW w:w="3528" w:type="dxa"/>
          </w:tcPr>
          <w:p w:rsidR="00D44DA1" w:rsidRPr="009C7B8B" w:rsidRDefault="00D44DA1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Gap, Inc.</w:t>
            </w:r>
          </w:p>
        </w:tc>
        <w:tc>
          <w:tcPr>
            <w:tcW w:w="2312" w:type="dxa"/>
            <w:gridSpan w:val="2"/>
          </w:tcPr>
          <w:p w:rsidR="00D44DA1" w:rsidRPr="009C7B8B" w:rsidRDefault="00D44DA1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Melissa Fifield</w:t>
            </w:r>
          </w:p>
        </w:tc>
        <w:tc>
          <w:tcPr>
            <w:tcW w:w="4888" w:type="dxa"/>
            <w:gridSpan w:val="3"/>
          </w:tcPr>
          <w:p w:rsidR="00D44DA1" w:rsidRPr="009C7B8B" w:rsidRDefault="00577D86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Director, Sustainable</w:t>
            </w:r>
          </w:p>
        </w:tc>
      </w:tr>
      <w:tr w:rsidR="005B0DBD" w:rsidRPr="004A7052" w:rsidTr="003D4EBE">
        <w:trPr>
          <w:trHeight w:val="125"/>
        </w:trPr>
        <w:tc>
          <w:tcPr>
            <w:tcW w:w="3528" w:type="dxa"/>
          </w:tcPr>
          <w:p w:rsidR="005B0DBD" w:rsidRPr="009C7B8B" w:rsidRDefault="005B0DBD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Gap, Inc.</w:t>
            </w:r>
          </w:p>
        </w:tc>
        <w:tc>
          <w:tcPr>
            <w:tcW w:w="2312" w:type="dxa"/>
            <w:gridSpan w:val="2"/>
          </w:tcPr>
          <w:p w:rsidR="005B0DBD" w:rsidRPr="009C7B8B" w:rsidRDefault="005B0DBD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Lisa Hook</w:t>
            </w:r>
          </w:p>
        </w:tc>
        <w:tc>
          <w:tcPr>
            <w:tcW w:w="4888" w:type="dxa"/>
            <w:gridSpan w:val="3"/>
          </w:tcPr>
          <w:p w:rsidR="005B0DBD" w:rsidRPr="009C7B8B" w:rsidRDefault="005B0DBD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Manager</w:t>
            </w:r>
          </w:p>
        </w:tc>
      </w:tr>
      <w:tr w:rsidR="00B47EAE" w:rsidRPr="004A7052" w:rsidTr="00A35862">
        <w:trPr>
          <w:trHeight w:val="134"/>
        </w:trPr>
        <w:tc>
          <w:tcPr>
            <w:tcW w:w="3528" w:type="dxa"/>
          </w:tcPr>
          <w:p w:rsidR="00B47EAE" w:rsidRPr="009C7B8B" w:rsidRDefault="00B47EAE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H&amp;M</w:t>
            </w:r>
          </w:p>
        </w:tc>
        <w:tc>
          <w:tcPr>
            <w:tcW w:w="2312" w:type="dxa"/>
            <w:gridSpan w:val="2"/>
          </w:tcPr>
          <w:p w:rsidR="00B47EAE" w:rsidRPr="009C7B8B" w:rsidRDefault="00B47EAE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Shariful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Hoque</w:t>
            </w:r>
          </w:p>
        </w:tc>
        <w:tc>
          <w:tcPr>
            <w:tcW w:w="4888" w:type="dxa"/>
            <w:gridSpan w:val="3"/>
          </w:tcPr>
          <w:p w:rsidR="00B47EAE" w:rsidRPr="009C7B8B" w:rsidRDefault="00B47EAE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Environmental </w:t>
            </w:r>
            <w:r w:rsidR="00E20D33"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Sustainability Manager</w:t>
            </w:r>
          </w:p>
        </w:tc>
      </w:tr>
      <w:tr w:rsidR="003E4D6E" w:rsidRPr="004A7052" w:rsidTr="00A35862">
        <w:trPr>
          <w:trHeight w:val="134"/>
        </w:trPr>
        <w:tc>
          <w:tcPr>
            <w:tcW w:w="3528" w:type="dxa"/>
          </w:tcPr>
          <w:p w:rsidR="003E4D6E" w:rsidRPr="009C7B8B" w:rsidRDefault="003E4D6E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Heidelberg Cement</w:t>
            </w:r>
          </w:p>
        </w:tc>
        <w:tc>
          <w:tcPr>
            <w:tcW w:w="2312" w:type="dxa"/>
            <w:gridSpan w:val="2"/>
          </w:tcPr>
          <w:p w:rsidR="003E4D6E" w:rsidRPr="009C7B8B" w:rsidRDefault="003E4D6E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Nora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Lambrect</w:t>
            </w:r>
            <w:proofErr w:type="spellEnd"/>
          </w:p>
        </w:tc>
        <w:tc>
          <w:tcPr>
            <w:tcW w:w="4888" w:type="dxa"/>
            <w:gridSpan w:val="3"/>
          </w:tcPr>
          <w:p w:rsidR="003E4D6E" w:rsidRPr="009C7B8B" w:rsidRDefault="003E4D6E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Public Affairs &amp; Global Environmental Sustainability</w:t>
            </w:r>
          </w:p>
        </w:tc>
      </w:tr>
      <w:tr w:rsidR="00A4048E" w:rsidRPr="004A7052" w:rsidTr="00A35862">
        <w:trPr>
          <w:trHeight w:val="134"/>
        </w:trPr>
        <w:tc>
          <w:tcPr>
            <w:tcW w:w="3528" w:type="dxa"/>
          </w:tcPr>
          <w:p w:rsidR="00A4048E" w:rsidRPr="009C7B8B" w:rsidRDefault="00A4048E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Heineken Global Production</w:t>
            </w:r>
          </w:p>
        </w:tc>
        <w:tc>
          <w:tcPr>
            <w:tcW w:w="2312" w:type="dxa"/>
            <w:gridSpan w:val="2"/>
          </w:tcPr>
          <w:p w:rsidR="00A4048E" w:rsidRPr="009C7B8B" w:rsidRDefault="00A4048E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Ron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Bohlmeijer</w:t>
            </w:r>
            <w:proofErr w:type="spellEnd"/>
          </w:p>
        </w:tc>
        <w:tc>
          <w:tcPr>
            <w:tcW w:w="4888" w:type="dxa"/>
            <w:gridSpan w:val="3"/>
          </w:tcPr>
          <w:p w:rsidR="00A4048E" w:rsidRPr="009C7B8B" w:rsidRDefault="00A4048E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Global Lead Water</w:t>
            </w:r>
          </w:p>
        </w:tc>
      </w:tr>
      <w:tr w:rsidR="0084344C" w:rsidRPr="004A7052" w:rsidTr="00A35862">
        <w:trPr>
          <w:trHeight w:val="134"/>
        </w:trPr>
        <w:tc>
          <w:tcPr>
            <w:tcW w:w="3528" w:type="dxa"/>
            <w:hideMark/>
          </w:tcPr>
          <w:p w:rsidR="0084344C" w:rsidRPr="009C7B8B" w:rsidRDefault="0084344C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Heineken</w:t>
            </w:r>
            <w:r w:rsidR="00CB6D25"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="00072343"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International</w:t>
            </w:r>
          </w:p>
        </w:tc>
        <w:tc>
          <w:tcPr>
            <w:tcW w:w="2312" w:type="dxa"/>
            <w:gridSpan w:val="2"/>
            <w:hideMark/>
          </w:tcPr>
          <w:p w:rsidR="0084344C" w:rsidRPr="009C7B8B" w:rsidRDefault="00072343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Jan-Willem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Vosmeer</w:t>
            </w:r>
            <w:proofErr w:type="spellEnd"/>
          </w:p>
        </w:tc>
        <w:tc>
          <w:tcPr>
            <w:tcW w:w="4888" w:type="dxa"/>
            <w:gridSpan w:val="3"/>
            <w:hideMark/>
          </w:tcPr>
          <w:p w:rsidR="0084344C" w:rsidRPr="009C7B8B" w:rsidRDefault="00072343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Manager Corporate Social Responsibility</w:t>
            </w:r>
          </w:p>
        </w:tc>
      </w:tr>
      <w:tr w:rsidR="008721B0" w:rsidRPr="004A7052" w:rsidTr="00A35862">
        <w:trPr>
          <w:trHeight w:val="152"/>
        </w:trPr>
        <w:tc>
          <w:tcPr>
            <w:tcW w:w="3528" w:type="dxa"/>
          </w:tcPr>
          <w:p w:rsidR="008721B0" w:rsidRPr="009C7B8B" w:rsidRDefault="008721B0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Hilton Worldwide</w:t>
            </w:r>
          </w:p>
        </w:tc>
        <w:tc>
          <w:tcPr>
            <w:tcW w:w="2312" w:type="dxa"/>
            <w:gridSpan w:val="2"/>
          </w:tcPr>
          <w:p w:rsidR="008721B0" w:rsidRPr="009C7B8B" w:rsidRDefault="008721B0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Daniella Foster</w:t>
            </w:r>
          </w:p>
        </w:tc>
        <w:tc>
          <w:tcPr>
            <w:tcW w:w="4888" w:type="dxa"/>
            <w:gridSpan w:val="3"/>
          </w:tcPr>
          <w:p w:rsidR="008721B0" w:rsidRPr="009C7B8B" w:rsidRDefault="008721B0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Director, Global Corporate Responsibility</w:t>
            </w:r>
          </w:p>
        </w:tc>
      </w:tr>
      <w:tr w:rsidR="00A27521" w:rsidRPr="004A7052" w:rsidTr="00A35862">
        <w:trPr>
          <w:trHeight w:val="152"/>
        </w:trPr>
        <w:tc>
          <w:tcPr>
            <w:tcW w:w="3528" w:type="dxa"/>
          </w:tcPr>
          <w:p w:rsidR="00A27521" w:rsidRPr="009C7B8B" w:rsidRDefault="000D4FBB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Mars, Incorporated</w:t>
            </w:r>
          </w:p>
        </w:tc>
        <w:tc>
          <w:tcPr>
            <w:tcW w:w="2312" w:type="dxa"/>
            <w:gridSpan w:val="2"/>
          </w:tcPr>
          <w:p w:rsidR="00A27521" w:rsidRPr="009C7B8B" w:rsidRDefault="00A27521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Ian Knight</w:t>
            </w:r>
          </w:p>
        </w:tc>
        <w:tc>
          <w:tcPr>
            <w:tcW w:w="4888" w:type="dxa"/>
            <w:gridSpan w:val="3"/>
          </w:tcPr>
          <w:p w:rsidR="00A27521" w:rsidRPr="009C7B8B" w:rsidRDefault="00A27521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Global Sustainability Manager</w:t>
            </w:r>
          </w:p>
        </w:tc>
      </w:tr>
      <w:tr w:rsidR="0084344C" w:rsidRPr="004A7052" w:rsidTr="00A35862">
        <w:trPr>
          <w:trHeight w:val="152"/>
        </w:trPr>
        <w:tc>
          <w:tcPr>
            <w:tcW w:w="3528" w:type="dxa"/>
            <w:hideMark/>
          </w:tcPr>
          <w:p w:rsidR="0084344C" w:rsidRPr="009C7B8B" w:rsidRDefault="00292E5B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Merck</w:t>
            </w:r>
          </w:p>
        </w:tc>
        <w:tc>
          <w:tcPr>
            <w:tcW w:w="2312" w:type="dxa"/>
            <w:gridSpan w:val="2"/>
            <w:hideMark/>
          </w:tcPr>
          <w:p w:rsidR="0084344C" w:rsidRPr="009C7B8B" w:rsidRDefault="001B3B2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Jack</w:t>
            </w:r>
            <w:r w:rsidR="00292E5B"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Gavin</w:t>
            </w:r>
          </w:p>
        </w:tc>
        <w:tc>
          <w:tcPr>
            <w:tcW w:w="4888" w:type="dxa"/>
            <w:gridSpan w:val="3"/>
            <w:hideMark/>
          </w:tcPr>
          <w:p w:rsidR="0084344C" w:rsidRPr="009C7B8B" w:rsidRDefault="00292E5B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Associate Director, Environmental Sustainability</w:t>
            </w:r>
          </w:p>
        </w:tc>
      </w:tr>
      <w:tr w:rsidR="00A373AE" w:rsidRPr="004A7052" w:rsidTr="00A35862">
        <w:trPr>
          <w:trHeight w:val="134"/>
        </w:trPr>
        <w:tc>
          <w:tcPr>
            <w:tcW w:w="3528" w:type="dxa"/>
          </w:tcPr>
          <w:p w:rsidR="00A373AE" w:rsidRPr="009C7B8B" w:rsidRDefault="00A373AE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Microsoft</w:t>
            </w:r>
          </w:p>
        </w:tc>
        <w:tc>
          <w:tcPr>
            <w:tcW w:w="2312" w:type="dxa"/>
            <w:gridSpan w:val="2"/>
          </w:tcPr>
          <w:p w:rsidR="00A373AE" w:rsidRPr="009C7B8B" w:rsidRDefault="00A373AE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Josh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Henretig</w:t>
            </w:r>
            <w:proofErr w:type="spellEnd"/>
          </w:p>
        </w:tc>
        <w:tc>
          <w:tcPr>
            <w:tcW w:w="4888" w:type="dxa"/>
            <w:gridSpan w:val="3"/>
          </w:tcPr>
          <w:p w:rsidR="00A373AE" w:rsidRPr="009C7B8B" w:rsidRDefault="00A373AE" w:rsidP="001E528C">
            <w:pPr>
              <w:rPr>
                <w:rFonts w:asciiTheme="majorHAnsi" w:hAnsiTheme="majorHAnsi"/>
                <w:sz w:val="18"/>
                <w:szCs w:val="18"/>
              </w:rPr>
            </w:pPr>
            <w:r w:rsidRPr="009C7B8B">
              <w:rPr>
                <w:rFonts w:asciiTheme="majorHAnsi" w:hAnsiTheme="majorHAnsi"/>
                <w:sz w:val="18"/>
                <w:szCs w:val="18"/>
              </w:rPr>
              <w:t>Senior Director, Environmental Sustainability</w:t>
            </w:r>
          </w:p>
        </w:tc>
      </w:tr>
      <w:tr w:rsidR="004A7A0C" w:rsidRPr="004A7052" w:rsidTr="00A35862">
        <w:trPr>
          <w:trHeight w:val="134"/>
        </w:trPr>
        <w:tc>
          <w:tcPr>
            <w:tcW w:w="3528" w:type="dxa"/>
            <w:hideMark/>
          </w:tcPr>
          <w:p w:rsidR="004A7A0C" w:rsidRPr="009C7B8B" w:rsidRDefault="004A7A0C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Nestlé</w:t>
            </w:r>
          </w:p>
        </w:tc>
        <w:tc>
          <w:tcPr>
            <w:tcW w:w="2312" w:type="dxa"/>
            <w:gridSpan w:val="2"/>
            <w:hideMark/>
          </w:tcPr>
          <w:p w:rsidR="004A7A0C" w:rsidRPr="009C7B8B" w:rsidRDefault="004A7A0C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Carlo Galli</w:t>
            </w:r>
          </w:p>
        </w:tc>
        <w:tc>
          <w:tcPr>
            <w:tcW w:w="4888" w:type="dxa"/>
            <w:gridSpan w:val="3"/>
            <w:hideMark/>
          </w:tcPr>
          <w:p w:rsidR="004A7A0C" w:rsidRPr="009C7B8B" w:rsidRDefault="00DD27BE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Tech Director Water</w:t>
            </w:r>
          </w:p>
        </w:tc>
      </w:tr>
      <w:tr w:rsidR="00D44DA1" w:rsidRPr="004A7052" w:rsidTr="00A35862">
        <w:trPr>
          <w:trHeight w:val="170"/>
        </w:trPr>
        <w:tc>
          <w:tcPr>
            <w:tcW w:w="3528" w:type="dxa"/>
          </w:tcPr>
          <w:p w:rsidR="00D44DA1" w:rsidRPr="009C7B8B" w:rsidRDefault="00D44DA1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Nestlé</w:t>
            </w:r>
          </w:p>
        </w:tc>
        <w:tc>
          <w:tcPr>
            <w:tcW w:w="2312" w:type="dxa"/>
            <w:gridSpan w:val="2"/>
          </w:tcPr>
          <w:p w:rsidR="00D44DA1" w:rsidRPr="009C7B8B" w:rsidRDefault="00D44DA1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Nelson Switzer</w:t>
            </w:r>
          </w:p>
        </w:tc>
        <w:tc>
          <w:tcPr>
            <w:tcW w:w="4888" w:type="dxa"/>
            <w:gridSpan w:val="3"/>
          </w:tcPr>
          <w:p w:rsidR="00D44DA1" w:rsidRPr="009C7B8B" w:rsidRDefault="00577D86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Chief Sustainability Officer</w:t>
            </w:r>
          </w:p>
        </w:tc>
      </w:tr>
      <w:tr w:rsidR="00DD27BE" w:rsidRPr="004A7052" w:rsidTr="00A35862">
        <w:trPr>
          <w:trHeight w:val="170"/>
        </w:trPr>
        <w:tc>
          <w:tcPr>
            <w:tcW w:w="3528" w:type="dxa"/>
          </w:tcPr>
          <w:p w:rsidR="00DD27BE" w:rsidRPr="009C7B8B" w:rsidRDefault="00DD27BE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Nestl</w:t>
            </w:r>
            <w:r w:rsidRPr="009C7B8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é</w:t>
            </w:r>
          </w:p>
        </w:tc>
        <w:tc>
          <w:tcPr>
            <w:tcW w:w="2312" w:type="dxa"/>
            <w:gridSpan w:val="2"/>
          </w:tcPr>
          <w:p w:rsidR="00DD27BE" w:rsidRPr="009C7B8B" w:rsidRDefault="00DD27BE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Christian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Vousvouras</w:t>
            </w:r>
            <w:proofErr w:type="spellEnd"/>
          </w:p>
        </w:tc>
        <w:tc>
          <w:tcPr>
            <w:tcW w:w="4888" w:type="dxa"/>
            <w:gridSpan w:val="3"/>
          </w:tcPr>
          <w:p w:rsidR="00DD27BE" w:rsidRPr="009C7B8B" w:rsidRDefault="00DD27BE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Public Affairs Specialist</w:t>
            </w:r>
          </w:p>
        </w:tc>
      </w:tr>
      <w:tr w:rsidR="004A7A0C" w:rsidRPr="004A7052" w:rsidTr="00A35862">
        <w:trPr>
          <w:trHeight w:val="170"/>
        </w:trPr>
        <w:tc>
          <w:tcPr>
            <w:tcW w:w="3528" w:type="dxa"/>
            <w:hideMark/>
          </w:tcPr>
          <w:p w:rsidR="004A7A0C" w:rsidRPr="009C7B8B" w:rsidRDefault="004A7A0C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Netafim</w:t>
            </w:r>
            <w:proofErr w:type="spellEnd"/>
          </w:p>
        </w:tc>
        <w:tc>
          <w:tcPr>
            <w:tcW w:w="2312" w:type="dxa"/>
            <w:gridSpan w:val="2"/>
            <w:hideMark/>
          </w:tcPr>
          <w:p w:rsidR="004A7A0C" w:rsidRPr="009C7B8B" w:rsidRDefault="004A7A0C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Naty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Barak</w:t>
            </w:r>
          </w:p>
        </w:tc>
        <w:tc>
          <w:tcPr>
            <w:tcW w:w="4888" w:type="dxa"/>
            <w:gridSpan w:val="3"/>
            <w:hideMark/>
          </w:tcPr>
          <w:p w:rsidR="004A7A0C" w:rsidRPr="009C7B8B" w:rsidRDefault="004A7A0C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Chief Sustainability Officer</w:t>
            </w:r>
          </w:p>
        </w:tc>
      </w:tr>
      <w:tr w:rsidR="00D44DA1" w:rsidRPr="004A7052" w:rsidTr="00A35862">
        <w:trPr>
          <w:trHeight w:val="161"/>
        </w:trPr>
        <w:tc>
          <w:tcPr>
            <w:tcW w:w="3528" w:type="dxa"/>
          </w:tcPr>
          <w:p w:rsidR="00D44DA1" w:rsidRPr="009C7B8B" w:rsidRDefault="00D44DA1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PepsiCo</w:t>
            </w:r>
          </w:p>
        </w:tc>
        <w:tc>
          <w:tcPr>
            <w:tcW w:w="2312" w:type="dxa"/>
            <w:gridSpan w:val="2"/>
          </w:tcPr>
          <w:p w:rsidR="00D44DA1" w:rsidRPr="009C7B8B" w:rsidRDefault="00D44DA1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Tara Varghese</w:t>
            </w:r>
          </w:p>
        </w:tc>
        <w:tc>
          <w:tcPr>
            <w:tcW w:w="4888" w:type="dxa"/>
            <w:gridSpan w:val="3"/>
          </w:tcPr>
          <w:p w:rsidR="00D44DA1" w:rsidRPr="009C7B8B" w:rsidRDefault="00577D86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Global Manager of Water Stewardship</w:t>
            </w:r>
          </w:p>
        </w:tc>
      </w:tr>
      <w:tr w:rsidR="006E25D5" w:rsidRPr="004A7052" w:rsidTr="00A35862">
        <w:trPr>
          <w:trHeight w:val="161"/>
        </w:trPr>
        <w:tc>
          <w:tcPr>
            <w:tcW w:w="3528" w:type="dxa"/>
          </w:tcPr>
          <w:p w:rsidR="006E25D5" w:rsidRPr="009C7B8B" w:rsidRDefault="006E25D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Procter &amp; Gamble</w:t>
            </w:r>
          </w:p>
        </w:tc>
        <w:tc>
          <w:tcPr>
            <w:tcW w:w="2312" w:type="dxa"/>
            <w:gridSpan w:val="2"/>
          </w:tcPr>
          <w:p w:rsidR="006E25D5" w:rsidRPr="009C7B8B" w:rsidRDefault="006E25D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Shannon Quinn</w:t>
            </w:r>
          </w:p>
        </w:tc>
        <w:tc>
          <w:tcPr>
            <w:tcW w:w="4888" w:type="dxa"/>
            <w:gridSpan w:val="3"/>
          </w:tcPr>
          <w:p w:rsidR="006E25D5" w:rsidRPr="009C7B8B" w:rsidRDefault="006E25D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Global Water Stewardship Leader</w:t>
            </w:r>
          </w:p>
        </w:tc>
      </w:tr>
      <w:tr w:rsidR="0056105C" w:rsidRPr="004A7052" w:rsidTr="00A35862">
        <w:trPr>
          <w:trHeight w:val="161"/>
        </w:trPr>
        <w:tc>
          <w:tcPr>
            <w:tcW w:w="3528" w:type="dxa"/>
          </w:tcPr>
          <w:p w:rsidR="0056105C" w:rsidRPr="009C7B8B" w:rsidRDefault="0056105C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PVH/Tommy Hilfiger</w:t>
            </w:r>
          </w:p>
        </w:tc>
        <w:tc>
          <w:tcPr>
            <w:tcW w:w="2312" w:type="dxa"/>
            <w:gridSpan w:val="2"/>
          </w:tcPr>
          <w:p w:rsidR="0056105C" w:rsidRPr="009C7B8B" w:rsidRDefault="0056105C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Samantha Sims</w:t>
            </w:r>
          </w:p>
        </w:tc>
        <w:tc>
          <w:tcPr>
            <w:tcW w:w="4888" w:type="dxa"/>
            <w:gridSpan w:val="3"/>
          </w:tcPr>
          <w:p w:rsidR="0056105C" w:rsidRPr="009C7B8B" w:rsidRDefault="0056105C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Director, Environmental Sustainability</w:t>
            </w:r>
          </w:p>
        </w:tc>
      </w:tr>
      <w:tr w:rsidR="005B0571" w:rsidRPr="004A7052" w:rsidTr="001E528C">
        <w:trPr>
          <w:trHeight w:val="222"/>
        </w:trPr>
        <w:tc>
          <w:tcPr>
            <w:tcW w:w="3528" w:type="dxa"/>
          </w:tcPr>
          <w:p w:rsidR="005B0571" w:rsidRPr="009C7B8B" w:rsidRDefault="005B0571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PVH/Tommy Hilfiger</w:t>
            </w:r>
          </w:p>
        </w:tc>
        <w:tc>
          <w:tcPr>
            <w:tcW w:w="2312" w:type="dxa"/>
            <w:gridSpan w:val="2"/>
          </w:tcPr>
          <w:p w:rsidR="005B0571" w:rsidRPr="009C7B8B" w:rsidRDefault="0056105C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Esther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Verburg</w:t>
            </w:r>
            <w:proofErr w:type="spellEnd"/>
          </w:p>
        </w:tc>
        <w:tc>
          <w:tcPr>
            <w:tcW w:w="4888" w:type="dxa"/>
            <w:gridSpan w:val="3"/>
          </w:tcPr>
          <w:p w:rsidR="0056105C" w:rsidRPr="009C7B8B" w:rsidRDefault="0056105C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VP Corporate Responsibility</w:t>
            </w:r>
          </w:p>
        </w:tc>
      </w:tr>
      <w:tr w:rsidR="004A7A0C" w:rsidRPr="004A7052" w:rsidTr="00A35862">
        <w:trPr>
          <w:trHeight w:val="134"/>
        </w:trPr>
        <w:tc>
          <w:tcPr>
            <w:tcW w:w="3528" w:type="dxa"/>
            <w:hideMark/>
          </w:tcPr>
          <w:p w:rsidR="004A7A0C" w:rsidRPr="009C7B8B" w:rsidRDefault="004A7A0C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Sasol</w:t>
            </w:r>
          </w:p>
        </w:tc>
        <w:tc>
          <w:tcPr>
            <w:tcW w:w="2312" w:type="dxa"/>
            <w:gridSpan w:val="2"/>
            <w:hideMark/>
          </w:tcPr>
          <w:p w:rsidR="004A7A0C" w:rsidRPr="009C7B8B" w:rsidRDefault="00E20D33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Rivash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Panday</w:t>
            </w:r>
            <w:proofErr w:type="spellEnd"/>
          </w:p>
        </w:tc>
        <w:tc>
          <w:tcPr>
            <w:tcW w:w="4888" w:type="dxa"/>
            <w:gridSpan w:val="3"/>
            <w:hideMark/>
          </w:tcPr>
          <w:p w:rsidR="004A7A0C" w:rsidRPr="009C7B8B" w:rsidRDefault="00E20D33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Specialist Sustainability Water</w:t>
            </w:r>
          </w:p>
        </w:tc>
      </w:tr>
      <w:tr w:rsidR="004A7A0C" w:rsidRPr="004A7052" w:rsidTr="00A35862">
        <w:trPr>
          <w:trHeight w:val="107"/>
        </w:trPr>
        <w:tc>
          <w:tcPr>
            <w:tcW w:w="3528" w:type="dxa"/>
            <w:hideMark/>
          </w:tcPr>
          <w:p w:rsidR="004A7A0C" w:rsidRPr="009C7B8B" w:rsidRDefault="004A7A0C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Sofidel</w:t>
            </w:r>
            <w:proofErr w:type="spellEnd"/>
          </w:p>
        </w:tc>
        <w:tc>
          <w:tcPr>
            <w:tcW w:w="2312" w:type="dxa"/>
            <w:gridSpan w:val="2"/>
            <w:hideMark/>
          </w:tcPr>
          <w:p w:rsidR="004A7A0C" w:rsidRPr="009C7B8B" w:rsidRDefault="00862A51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Susanna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Bellandi</w:t>
            </w:r>
            <w:proofErr w:type="spellEnd"/>
          </w:p>
        </w:tc>
        <w:tc>
          <w:tcPr>
            <w:tcW w:w="4888" w:type="dxa"/>
            <w:gridSpan w:val="3"/>
            <w:hideMark/>
          </w:tcPr>
          <w:p w:rsidR="004A7A0C" w:rsidRPr="009C7B8B" w:rsidRDefault="00862A51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Global Creative, Communication &amp; CSR Director</w:t>
            </w:r>
          </w:p>
        </w:tc>
      </w:tr>
      <w:tr w:rsidR="00862A51" w:rsidRPr="004A7052" w:rsidTr="00A35862">
        <w:trPr>
          <w:trHeight w:val="170"/>
        </w:trPr>
        <w:tc>
          <w:tcPr>
            <w:tcW w:w="3528" w:type="dxa"/>
          </w:tcPr>
          <w:p w:rsidR="00862A51" w:rsidRPr="009C7B8B" w:rsidRDefault="00862A51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Sofidel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Spa</w:t>
            </w:r>
          </w:p>
        </w:tc>
        <w:tc>
          <w:tcPr>
            <w:tcW w:w="2312" w:type="dxa"/>
            <w:gridSpan w:val="2"/>
          </w:tcPr>
          <w:p w:rsidR="00862A51" w:rsidRPr="009C7B8B" w:rsidRDefault="00862A51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Lorenzo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Azzi</w:t>
            </w:r>
            <w:proofErr w:type="spellEnd"/>
          </w:p>
        </w:tc>
        <w:tc>
          <w:tcPr>
            <w:tcW w:w="4888" w:type="dxa"/>
            <w:gridSpan w:val="3"/>
          </w:tcPr>
          <w:p w:rsidR="00862A51" w:rsidRPr="009C7B8B" w:rsidRDefault="00862A51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Corporate External Relations Manager</w:t>
            </w:r>
          </w:p>
        </w:tc>
      </w:tr>
      <w:tr w:rsidR="004A7A0C" w:rsidRPr="004A7052" w:rsidTr="00A35862">
        <w:trPr>
          <w:trHeight w:val="170"/>
        </w:trPr>
        <w:tc>
          <w:tcPr>
            <w:tcW w:w="3528" w:type="dxa"/>
            <w:hideMark/>
          </w:tcPr>
          <w:p w:rsidR="004A7A0C" w:rsidRPr="009C7B8B" w:rsidRDefault="004A7A0C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Stora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Enso </w:t>
            </w:r>
          </w:p>
        </w:tc>
        <w:tc>
          <w:tcPr>
            <w:tcW w:w="2312" w:type="dxa"/>
            <w:gridSpan w:val="2"/>
            <w:hideMark/>
          </w:tcPr>
          <w:p w:rsidR="004A7A0C" w:rsidRPr="009C7B8B" w:rsidRDefault="00FA4F63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Kenneth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Collander</w:t>
            </w:r>
            <w:proofErr w:type="spellEnd"/>
          </w:p>
        </w:tc>
        <w:tc>
          <w:tcPr>
            <w:tcW w:w="4888" w:type="dxa"/>
            <w:gridSpan w:val="3"/>
            <w:hideMark/>
          </w:tcPr>
          <w:p w:rsidR="004A7A0C" w:rsidRPr="009C7B8B" w:rsidRDefault="00FA4F63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Head of Operational and Environmental Affairs</w:t>
            </w:r>
          </w:p>
        </w:tc>
      </w:tr>
      <w:tr w:rsidR="007E1B74" w:rsidRPr="004A7052" w:rsidTr="00A35862">
        <w:trPr>
          <w:trHeight w:val="170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Target</w:t>
            </w:r>
          </w:p>
        </w:tc>
        <w:tc>
          <w:tcPr>
            <w:tcW w:w="2312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Melissa McLean</w:t>
            </w:r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Manager</w:t>
            </w:r>
          </w:p>
        </w:tc>
      </w:tr>
      <w:tr w:rsidR="00DC1E55" w:rsidRPr="004A7052" w:rsidTr="00A35862">
        <w:trPr>
          <w:trHeight w:val="170"/>
        </w:trPr>
        <w:tc>
          <w:tcPr>
            <w:tcW w:w="3528" w:type="dxa"/>
          </w:tcPr>
          <w:p w:rsidR="00DC1E55" w:rsidRPr="009C7B8B" w:rsidRDefault="00DC1E5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Xylem, Inc.</w:t>
            </w:r>
          </w:p>
        </w:tc>
        <w:tc>
          <w:tcPr>
            <w:tcW w:w="2312" w:type="dxa"/>
            <w:gridSpan w:val="2"/>
          </w:tcPr>
          <w:p w:rsidR="00DC1E55" w:rsidRPr="009C7B8B" w:rsidRDefault="00DC1E5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Kelly McAndrew</w:t>
            </w:r>
          </w:p>
        </w:tc>
        <w:tc>
          <w:tcPr>
            <w:tcW w:w="4888" w:type="dxa"/>
            <w:gridSpan w:val="3"/>
          </w:tcPr>
          <w:p w:rsidR="00DC1E55" w:rsidRPr="009C7B8B" w:rsidRDefault="00DC1E5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Vice President</w:t>
            </w:r>
          </w:p>
        </w:tc>
      </w:tr>
      <w:tr w:rsidR="007E1B74" w:rsidRPr="004A7052" w:rsidTr="00A35862">
        <w:trPr>
          <w:trHeight w:val="144"/>
        </w:trPr>
        <w:tc>
          <w:tcPr>
            <w:tcW w:w="10728" w:type="dxa"/>
            <w:gridSpan w:val="6"/>
            <w:shd w:val="clear" w:color="auto" w:fill="C4BCC6" w:themeFill="accent6" w:themeFillTint="99"/>
            <w:noWrap/>
          </w:tcPr>
          <w:p w:rsidR="007E1B74" w:rsidRPr="009C7B8B" w:rsidRDefault="007E1B74" w:rsidP="001E528C">
            <w:pPr>
              <w:pStyle w:val="Heading2"/>
              <w:outlineLvl w:val="1"/>
              <w:rPr>
                <w:sz w:val="18"/>
                <w:szCs w:val="18"/>
              </w:rPr>
            </w:pPr>
            <w:r w:rsidRPr="009C7B8B">
              <w:rPr>
                <w:sz w:val="18"/>
                <w:szCs w:val="18"/>
              </w:rPr>
              <w:t>Civil Society</w:t>
            </w:r>
            <w:r w:rsidRPr="009C7B8B">
              <w:rPr>
                <w:sz w:val="18"/>
                <w:szCs w:val="18"/>
              </w:rPr>
              <w:tab/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3528" w:type="dxa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Alliance for Water Stewardship</w:t>
            </w:r>
          </w:p>
        </w:tc>
        <w:tc>
          <w:tcPr>
            <w:tcW w:w="2340" w:type="dxa"/>
            <w:gridSpan w:val="3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Scott McCready</w:t>
            </w:r>
          </w:p>
        </w:tc>
        <w:tc>
          <w:tcPr>
            <w:tcW w:w="4860" w:type="dxa"/>
            <w:gridSpan w:val="2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Director of Outreach and Engagement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Alliance for Water Stewar</w:t>
            </w:r>
            <w:r w:rsidR="001A0E7A">
              <w:rPr>
                <w:rFonts w:asciiTheme="majorHAnsi" w:hAnsiTheme="majorHAnsi" w:cs="Arial"/>
                <w:color w:val="000000"/>
                <w:sz w:val="18"/>
                <w:szCs w:val="18"/>
              </w:rPr>
              <w:t>d</w:t>
            </w:r>
            <w:bookmarkStart w:id="0" w:name="_GoBack"/>
            <w:bookmarkEnd w:id="0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ship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Zhenzhen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Xu</w:t>
            </w:r>
          </w:p>
        </w:tc>
        <w:tc>
          <w:tcPr>
            <w:tcW w:w="4860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Asia Pacific Regional Director</w:t>
            </w:r>
          </w:p>
        </w:tc>
      </w:tr>
      <w:tr w:rsidR="002A0E6F" w:rsidRPr="004A7052" w:rsidTr="00A35862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3528" w:type="dxa"/>
          </w:tcPr>
          <w:p w:rsidR="002A0E6F" w:rsidRPr="009C7B8B" w:rsidRDefault="002A0E6F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CEBDS</w:t>
            </w:r>
          </w:p>
        </w:tc>
        <w:tc>
          <w:tcPr>
            <w:tcW w:w="2340" w:type="dxa"/>
            <w:gridSpan w:val="3"/>
          </w:tcPr>
          <w:p w:rsidR="002A0E6F" w:rsidRPr="009C7B8B" w:rsidRDefault="002A0E6F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Marini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Grossi</w:t>
            </w:r>
            <w:proofErr w:type="spellEnd"/>
          </w:p>
        </w:tc>
        <w:tc>
          <w:tcPr>
            <w:tcW w:w="4860" w:type="dxa"/>
            <w:gridSpan w:val="2"/>
          </w:tcPr>
          <w:p w:rsidR="002A0E6F" w:rsidRPr="009C7B8B" w:rsidRDefault="002A0E6F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President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Ceres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Monika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Freyman</w:t>
            </w:r>
            <w:proofErr w:type="spellEnd"/>
          </w:p>
        </w:tc>
        <w:tc>
          <w:tcPr>
            <w:tcW w:w="4860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Director Investor Water Initiatives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3528" w:type="dxa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Ceres</w:t>
            </w:r>
          </w:p>
        </w:tc>
        <w:tc>
          <w:tcPr>
            <w:tcW w:w="2340" w:type="dxa"/>
            <w:gridSpan w:val="3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Kirsten James</w:t>
            </w:r>
          </w:p>
        </w:tc>
        <w:tc>
          <w:tcPr>
            <w:tcW w:w="4860" w:type="dxa"/>
            <w:gridSpan w:val="2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Director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3528" w:type="dxa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Earthwatch</w:t>
            </w:r>
            <w:proofErr w:type="spellEnd"/>
          </w:p>
        </w:tc>
        <w:tc>
          <w:tcPr>
            <w:tcW w:w="2340" w:type="dxa"/>
            <w:gridSpan w:val="3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Neil Bailey</w:t>
            </w:r>
          </w:p>
        </w:tc>
        <w:tc>
          <w:tcPr>
            <w:tcW w:w="4860" w:type="dxa"/>
            <w:gridSpan w:val="2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Head of Fundraising &amp; Communications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3528" w:type="dxa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Earthwatch</w:t>
            </w:r>
            <w:proofErr w:type="spellEnd"/>
          </w:p>
        </w:tc>
        <w:tc>
          <w:tcPr>
            <w:tcW w:w="2340" w:type="dxa"/>
            <w:gridSpan w:val="3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Danielle </w:t>
            </w: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Hudspith</w:t>
            </w:r>
            <w:proofErr w:type="spellEnd"/>
          </w:p>
        </w:tc>
        <w:tc>
          <w:tcPr>
            <w:tcW w:w="4860" w:type="dxa"/>
            <w:gridSpan w:val="2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Communications Manager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3528" w:type="dxa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Earthwatch</w:t>
            </w:r>
            <w:proofErr w:type="spellEnd"/>
          </w:p>
        </w:tc>
        <w:tc>
          <w:tcPr>
            <w:tcW w:w="2340" w:type="dxa"/>
            <w:gridSpan w:val="3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Maria Pontes</w:t>
            </w:r>
          </w:p>
        </w:tc>
        <w:tc>
          <w:tcPr>
            <w:tcW w:w="4860" w:type="dxa"/>
            <w:gridSpan w:val="2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Senior </w:t>
            </w: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Programme</w:t>
            </w:r>
            <w:proofErr w:type="spellEnd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Manager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3528" w:type="dxa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Earthwatch</w:t>
            </w:r>
            <w:proofErr w:type="spellEnd"/>
          </w:p>
        </w:tc>
        <w:tc>
          <w:tcPr>
            <w:tcW w:w="2340" w:type="dxa"/>
            <w:gridSpan w:val="3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Jo </w:t>
            </w: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Zaremba</w:t>
            </w:r>
            <w:proofErr w:type="spellEnd"/>
          </w:p>
        </w:tc>
        <w:tc>
          <w:tcPr>
            <w:tcW w:w="4860" w:type="dxa"/>
            <w:gridSpan w:val="2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Development Manager</w:t>
            </w:r>
          </w:p>
        </w:tc>
      </w:tr>
      <w:tr w:rsidR="007E1B74" w:rsidRPr="004A7052" w:rsidTr="003D4EBE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3528" w:type="dxa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International Union for Conservation of Nature</w:t>
            </w:r>
          </w:p>
        </w:tc>
        <w:tc>
          <w:tcPr>
            <w:tcW w:w="2340" w:type="dxa"/>
            <w:gridSpan w:val="3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James Dalton</w:t>
            </w:r>
          </w:p>
        </w:tc>
        <w:tc>
          <w:tcPr>
            <w:tcW w:w="4860" w:type="dxa"/>
            <w:gridSpan w:val="2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Director, Water </w:t>
            </w: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Programme</w:t>
            </w:r>
            <w:proofErr w:type="spellEnd"/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3528" w:type="dxa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Opportunity Two Excel Foundation</w:t>
            </w:r>
          </w:p>
        </w:tc>
        <w:tc>
          <w:tcPr>
            <w:tcW w:w="2340" w:type="dxa"/>
            <w:gridSpan w:val="3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Osman </w:t>
            </w: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Iddrisu</w:t>
            </w:r>
            <w:proofErr w:type="spellEnd"/>
          </w:p>
        </w:tc>
        <w:tc>
          <w:tcPr>
            <w:tcW w:w="4860" w:type="dxa"/>
            <w:gridSpan w:val="2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Northern Ghana Project Coordinator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3528" w:type="dxa"/>
            <w:hideMark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Project WET Foundation</w:t>
            </w:r>
          </w:p>
        </w:tc>
        <w:tc>
          <w:tcPr>
            <w:tcW w:w="2340" w:type="dxa"/>
            <w:gridSpan w:val="3"/>
            <w:hideMark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John </w:t>
            </w: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Etgen</w:t>
            </w:r>
            <w:proofErr w:type="spellEnd"/>
          </w:p>
        </w:tc>
        <w:tc>
          <w:tcPr>
            <w:tcW w:w="4860" w:type="dxa"/>
            <w:gridSpan w:val="2"/>
            <w:hideMark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Vice President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3528" w:type="dxa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lastRenderedPageBreak/>
              <w:t>Smurfit Kappa Group</w:t>
            </w:r>
          </w:p>
        </w:tc>
        <w:tc>
          <w:tcPr>
            <w:tcW w:w="2340" w:type="dxa"/>
            <w:gridSpan w:val="3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Outi</w:t>
            </w:r>
            <w:proofErr w:type="spellEnd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Marin</w:t>
            </w:r>
          </w:p>
        </w:tc>
        <w:tc>
          <w:tcPr>
            <w:tcW w:w="4860" w:type="dxa"/>
            <w:gridSpan w:val="2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Sustainability Manager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Stockholm Water Week International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Karin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Glaumann</w:t>
            </w:r>
            <w:proofErr w:type="spellEnd"/>
          </w:p>
        </w:tc>
        <w:tc>
          <w:tcPr>
            <w:tcW w:w="4860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Programme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Manager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C7B8B">
              <w:rPr>
                <w:rFonts w:asciiTheme="majorHAnsi" w:hAnsiTheme="majorHAnsi" w:cstheme="majorHAnsi"/>
                <w:sz w:val="18"/>
                <w:szCs w:val="18"/>
              </w:rPr>
              <w:t>The Nature Conservancy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C7B8B">
              <w:rPr>
                <w:rFonts w:asciiTheme="majorHAnsi" w:hAnsiTheme="majorHAnsi" w:cstheme="majorHAnsi"/>
                <w:sz w:val="18"/>
                <w:szCs w:val="18"/>
              </w:rPr>
              <w:t>Andrea Erickson-Quiroz</w:t>
            </w:r>
          </w:p>
        </w:tc>
        <w:tc>
          <w:tcPr>
            <w:tcW w:w="4860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Managing Director, Water Security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C7B8B">
              <w:rPr>
                <w:rFonts w:asciiTheme="majorHAnsi" w:hAnsiTheme="majorHAnsi" w:cstheme="majorHAnsi"/>
                <w:sz w:val="18"/>
                <w:szCs w:val="18"/>
              </w:rPr>
              <w:t>The Nature Conservancy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Naabia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Ofosu-Amaah</w:t>
            </w:r>
            <w:proofErr w:type="spellEnd"/>
          </w:p>
        </w:tc>
        <w:tc>
          <w:tcPr>
            <w:tcW w:w="4860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Corporate Advis</w:t>
            </w:r>
            <w:r w:rsidR="00037751"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o</w:t>
            </w: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r, Water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The Nature Conservancy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Kari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Vigerstol</w:t>
            </w:r>
            <w:proofErr w:type="spellEnd"/>
          </w:p>
        </w:tc>
        <w:tc>
          <w:tcPr>
            <w:tcW w:w="4860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Director of Water Security Science &amp; Innovation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Water Footprint Network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Christopher Briggs</w:t>
            </w:r>
          </w:p>
        </w:tc>
        <w:tc>
          <w:tcPr>
            <w:tcW w:w="4860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Executive Director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Water Footprint Network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Xander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Bruine</w:t>
            </w:r>
            <w:proofErr w:type="spellEnd"/>
          </w:p>
        </w:tc>
        <w:tc>
          <w:tcPr>
            <w:tcW w:w="4860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Knowledge Exchange Manager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Water Footprint Network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Alexandra Freitas</w:t>
            </w:r>
          </w:p>
        </w:tc>
        <w:tc>
          <w:tcPr>
            <w:tcW w:w="4860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Project Manager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3528" w:type="dxa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Water Integrity Network </w:t>
            </w:r>
          </w:p>
        </w:tc>
        <w:tc>
          <w:tcPr>
            <w:tcW w:w="2340" w:type="dxa"/>
            <w:gridSpan w:val="3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Lotte Feuerstein</w:t>
            </w:r>
          </w:p>
        </w:tc>
        <w:tc>
          <w:tcPr>
            <w:tcW w:w="4860" w:type="dxa"/>
            <w:gridSpan w:val="2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Programme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Manager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Water Integrity Network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Jacopo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Gamba</w:t>
            </w:r>
            <w:proofErr w:type="spellEnd"/>
          </w:p>
        </w:tc>
        <w:tc>
          <w:tcPr>
            <w:tcW w:w="4860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Knowledge Management and Monitoring</w:t>
            </w:r>
          </w:p>
        </w:tc>
      </w:tr>
      <w:tr w:rsidR="00D44DA1" w:rsidRPr="004A7052" w:rsidTr="00A35862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3528" w:type="dxa"/>
          </w:tcPr>
          <w:p w:rsidR="00D44DA1" w:rsidRPr="009C7B8B" w:rsidRDefault="00D44DA1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WaterAid</w:t>
            </w:r>
          </w:p>
        </w:tc>
        <w:tc>
          <w:tcPr>
            <w:tcW w:w="2340" w:type="dxa"/>
            <w:gridSpan w:val="3"/>
          </w:tcPr>
          <w:p w:rsidR="00D44DA1" w:rsidRPr="009C7B8B" w:rsidRDefault="00D44DA1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Solveig Artigas Berntsen</w:t>
            </w:r>
          </w:p>
        </w:tc>
        <w:tc>
          <w:tcPr>
            <w:tcW w:w="4860" w:type="dxa"/>
            <w:gridSpan w:val="2"/>
          </w:tcPr>
          <w:p w:rsidR="00577D86" w:rsidRPr="009C7B8B" w:rsidRDefault="00577D86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Head of Corporate Partnerships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WaterAid 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Lisa Greenlee</w:t>
            </w:r>
          </w:p>
        </w:tc>
        <w:tc>
          <w:tcPr>
            <w:tcW w:w="4860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Director of Strategic Partnerships</w:t>
            </w:r>
          </w:p>
        </w:tc>
      </w:tr>
      <w:tr w:rsidR="007E1B74" w:rsidRPr="004A7052" w:rsidTr="00E431BD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28" w:type="dxa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WaterAid</w:t>
            </w:r>
          </w:p>
        </w:tc>
        <w:tc>
          <w:tcPr>
            <w:tcW w:w="2340" w:type="dxa"/>
            <w:gridSpan w:val="3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Kate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Holme</w:t>
            </w:r>
            <w:proofErr w:type="spellEnd"/>
          </w:p>
        </w:tc>
        <w:tc>
          <w:tcPr>
            <w:tcW w:w="4860" w:type="dxa"/>
            <w:gridSpan w:val="2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Corporate Partnerships Team Leader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WaterAid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Christian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Lannerberth</w:t>
            </w:r>
            <w:proofErr w:type="spellEnd"/>
          </w:p>
        </w:tc>
        <w:tc>
          <w:tcPr>
            <w:tcW w:w="4860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Key Account Manager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WaterAid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Charlotte Minvielle</w:t>
            </w:r>
          </w:p>
        </w:tc>
        <w:tc>
          <w:tcPr>
            <w:tcW w:w="4860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Strategic Partnerships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WaterAid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Ruth Romer</w:t>
            </w:r>
          </w:p>
        </w:tc>
        <w:tc>
          <w:tcPr>
            <w:tcW w:w="4860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Private Sector Advisor</w:t>
            </w:r>
          </w:p>
        </w:tc>
      </w:tr>
      <w:tr w:rsidR="00E00B09" w:rsidRPr="004A7052" w:rsidTr="00A3586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28" w:type="dxa"/>
          </w:tcPr>
          <w:p w:rsidR="00E00B09" w:rsidRPr="009C7B8B" w:rsidRDefault="00E00B09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Water and Sanitation for the Urban Poor</w:t>
            </w:r>
          </w:p>
        </w:tc>
        <w:tc>
          <w:tcPr>
            <w:tcW w:w="2340" w:type="dxa"/>
            <w:gridSpan w:val="3"/>
          </w:tcPr>
          <w:p w:rsidR="00E00B09" w:rsidRPr="009C7B8B" w:rsidRDefault="00E00B09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Nehal Gupta-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Hicking</w:t>
            </w:r>
            <w:proofErr w:type="spellEnd"/>
          </w:p>
        </w:tc>
        <w:tc>
          <w:tcPr>
            <w:tcW w:w="4860" w:type="dxa"/>
            <w:gridSpan w:val="2"/>
          </w:tcPr>
          <w:p w:rsidR="00E00B09" w:rsidRPr="009C7B8B" w:rsidRDefault="00E00B09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Partnership Development Officer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Water and Sanitation for the Urban Poor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Madhu Rajesh</w:t>
            </w:r>
          </w:p>
        </w:tc>
        <w:tc>
          <w:tcPr>
            <w:tcW w:w="4860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Director of Partnerships and Development</w:t>
            </w:r>
          </w:p>
        </w:tc>
      </w:tr>
      <w:tr w:rsidR="006A0BD5" w:rsidRPr="004A7052" w:rsidTr="00A3586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28" w:type="dxa"/>
          </w:tcPr>
          <w:p w:rsidR="006A0BD5" w:rsidRPr="009C7B8B" w:rsidRDefault="006A0BD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Winrock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International</w:t>
            </w:r>
          </w:p>
        </w:tc>
        <w:tc>
          <w:tcPr>
            <w:tcW w:w="2340" w:type="dxa"/>
            <w:gridSpan w:val="3"/>
          </w:tcPr>
          <w:p w:rsidR="006A0BD5" w:rsidRPr="009C7B8B" w:rsidRDefault="006A0BD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Eric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Viala</w:t>
            </w:r>
            <w:proofErr w:type="spellEnd"/>
          </w:p>
        </w:tc>
        <w:tc>
          <w:tcPr>
            <w:tcW w:w="4860" w:type="dxa"/>
            <w:gridSpan w:val="2"/>
          </w:tcPr>
          <w:p w:rsidR="006A0BD5" w:rsidRPr="009C7B8B" w:rsidRDefault="006A0BD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Water/Civil Engineer &amp; Project Manager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World Business Council for Sustainable Development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Anais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Blasco</w:t>
            </w:r>
            <w:proofErr w:type="spellEnd"/>
          </w:p>
        </w:tc>
        <w:tc>
          <w:tcPr>
            <w:tcW w:w="4860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Manager, Water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World Business Council for Sustainable Development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Tatiana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Fedotova</w:t>
            </w:r>
            <w:proofErr w:type="spellEnd"/>
          </w:p>
        </w:tc>
        <w:tc>
          <w:tcPr>
            <w:tcW w:w="4860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Director, Water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528" w:type="dxa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World Business Council for Sustainable Development </w:t>
            </w:r>
          </w:p>
        </w:tc>
        <w:tc>
          <w:tcPr>
            <w:tcW w:w="2340" w:type="dxa"/>
            <w:gridSpan w:val="3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Sara Traubel</w:t>
            </w:r>
          </w:p>
        </w:tc>
        <w:tc>
          <w:tcPr>
            <w:tcW w:w="4860" w:type="dxa"/>
            <w:gridSpan w:val="2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Manager, Water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3528" w:type="dxa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World Resources Institute </w:t>
            </w:r>
          </w:p>
        </w:tc>
        <w:tc>
          <w:tcPr>
            <w:tcW w:w="2340" w:type="dxa"/>
            <w:gridSpan w:val="3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Paul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Reig</w:t>
            </w:r>
            <w:proofErr w:type="spellEnd"/>
          </w:p>
        </w:tc>
        <w:tc>
          <w:tcPr>
            <w:tcW w:w="4860" w:type="dxa"/>
            <w:gridSpan w:val="2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Associate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3528" w:type="dxa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World Resources Institute</w:t>
            </w:r>
          </w:p>
        </w:tc>
        <w:tc>
          <w:tcPr>
            <w:tcW w:w="2340" w:type="dxa"/>
            <w:gridSpan w:val="3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Colin Strong</w:t>
            </w:r>
          </w:p>
        </w:tc>
        <w:tc>
          <w:tcPr>
            <w:tcW w:w="4860" w:type="dxa"/>
            <w:gridSpan w:val="2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Corporate Water Stewardship Research Analyst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World Water Council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Dani Gaillard-Picher</w:t>
            </w:r>
          </w:p>
        </w:tc>
        <w:tc>
          <w:tcPr>
            <w:tcW w:w="4860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Director of Policy and Programs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WWF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Lindsay Bass</w:t>
            </w:r>
          </w:p>
        </w:tc>
        <w:tc>
          <w:tcPr>
            <w:tcW w:w="4860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Manager Corporate Water Stewardship</w:t>
            </w:r>
          </w:p>
        </w:tc>
      </w:tr>
      <w:tr w:rsidR="006A0BD5" w:rsidRPr="004A7052" w:rsidTr="00A35862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3528" w:type="dxa"/>
          </w:tcPr>
          <w:p w:rsidR="006A0BD5" w:rsidRPr="009C7B8B" w:rsidRDefault="006A0BD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WWF</w:t>
            </w:r>
          </w:p>
        </w:tc>
        <w:tc>
          <w:tcPr>
            <w:tcW w:w="2340" w:type="dxa"/>
            <w:gridSpan w:val="3"/>
          </w:tcPr>
          <w:p w:rsidR="006A0BD5" w:rsidRPr="009C7B8B" w:rsidRDefault="006A0BD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Charlota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Jarnmark</w:t>
            </w:r>
            <w:proofErr w:type="spellEnd"/>
          </w:p>
        </w:tc>
        <w:tc>
          <w:tcPr>
            <w:tcW w:w="4860" w:type="dxa"/>
            <w:gridSpan w:val="2"/>
          </w:tcPr>
          <w:p w:rsidR="006A0BD5" w:rsidRPr="009C7B8B" w:rsidRDefault="006A0BD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Water Stewardship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Programme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Manager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WWF Germany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Johannes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Schmiester</w:t>
            </w:r>
            <w:proofErr w:type="spellEnd"/>
          </w:p>
        </w:tc>
        <w:tc>
          <w:tcPr>
            <w:tcW w:w="4860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Project Manager Water Stewardship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3528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WWF International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Alexis Morgan</w:t>
            </w:r>
          </w:p>
        </w:tc>
        <w:tc>
          <w:tcPr>
            <w:tcW w:w="4860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Lead Advisor, Water Stewardship 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28" w:type="dxa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WWF UK</w:t>
            </w:r>
          </w:p>
        </w:tc>
        <w:tc>
          <w:tcPr>
            <w:tcW w:w="2340" w:type="dxa"/>
            <w:gridSpan w:val="3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Conor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Linstead</w:t>
            </w:r>
            <w:proofErr w:type="spellEnd"/>
          </w:p>
        </w:tc>
        <w:tc>
          <w:tcPr>
            <w:tcW w:w="4860" w:type="dxa"/>
            <w:gridSpan w:val="2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Freshwater Specialist</w:t>
            </w:r>
          </w:p>
        </w:tc>
      </w:tr>
      <w:tr w:rsidR="007E1B74" w:rsidRPr="004A7052" w:rsidTr="00A35862">
        <w:trPr>
          <w:trHeight w:val="144"/>
        </w:trPr>
        <w:tc>
          <w:tcPr>
            <w:tcW w:w="10728" w:type="dxa"/>
            <w:gridSpan w:val="6"/>
            <w:shd w:val="clear" w:color="auto" w:fill="C4BCC6" w:themeFill="accent6" w:themeFillTint="99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UN and Government Agencies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GIZ Germany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Sonja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Berdau</w:t>
            </w:r>
            <w:proofErr w:type="spellEnd"/>
          </w:p>
        </w:tc>
        <w:tc>
          <w:tcPr>
            <w:tcW w:w="4770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Deputy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Programme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Manager of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IWaSP</w:t>
            </w:r>
            <w:proofErr w:type="spellEnd"/>
          </w:p>
        </w:tc>
      </w:tr>
      <w:tr w:rsidR="001C1610" w:rsidRPr="004A7052" w:rsidTr="00A35862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3618" w:type="dxa"/>
            <w:gridSpan w:val="2"/>
          </w:tcPr>
          <w:p w:rsidR="001C1610" w:rsidRPr="009C7B8B" w:rsidRDefault="001C1610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GIZ Germany</w:t>
            </w:r>
          </w:p>
        </w:tc>
        <w:tc>
          <w:tcPr>
            <w:tcW w:w="2340" w:type="dxa"/>
            <w:gridSpan w:val="3"/>
          </w:tcPr>
          <w:p w:rsidR="001C1610" w:rsidRPr="009C7B8B" w:rsidRDefault="001C1610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Andr</w:t>
            </w:r>
            <w:r w:rsidRPr="009C7B8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é</w:t>
            </w: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Lammerding</w:t>
            </w:r>
            <w:proofErr w:type="spellEnd"/>
          </w:p>
        </w:tc>
        <w:tc>
          <w:tcPr>
            <w:tcW w:w="4770" w:type="dxa"/>
          </w:tcPr>
          <w:p w:rsidR="001C1610" w:rsidRPr="009C7B8B" w:rsidRDefault="001C1610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Head of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IWaSP</w:t>
            </w:r>
            <w:proofErr w:type="spellEnd"/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GIZ Germany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Michael Witter</w:t>
            </w:r>
          </w:p>
        </w:tc>
        <w:tc>
          <w:tcPr>
            <w:tcW w:w="4770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Advisor</w:t>
            </w:r>
          </w:p>
        </w:tc>
      </w:tr>
      <w:tr w:rsidR="00794895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94895" w:rsidRDefault="0079489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Global Alliances for Water and Climate</w:t>
            </w:r>
          </w:p>
        </w:tc>
        <w:tc>
          <w:tcPr>
            <w:tcW w:w="2340" w:type="dxa"/>
            <w:gridSpan w:val="3"/>
          </w:tcPr>
          <w:p w:rsidR="00794895" w:rsidRDefault="0079489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Eric Tardieu</w:t>
            </w:r>
          </w:p>
        </w:tc>
        <w:tc>
          <w:tcPr>
            <w:tcW w:w="4770" w:type="dxa"/>
          </w:tcPr>
          <w:p w:rsidR="00794895" w:rsidRDefault="0079489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Deputy General Director, International Office for Water</w:t>
            </w:r>
          </w:p>
        </w:tc>
      </w:tr>
      <w:tr w:rsidR="00794895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94895" w:rsidRPr="009C7B8B" w:rsidRDefault="0079489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International Finance Corporation</w:t>
            </w:r>
          </w:p>
        </w:tc>
        <w:tc>
          <w:tcPr>
            <w:tcW w:w="2340" w:type="dxa"/>
            <w:gridSpan w:val="3"/>
          </w:tcPr>
          <w:p w:rsidR="00794895" w:rsidRPr="009C7B8B" w:rsidRDefault="0079489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Richard </w:t>
            </w:r>
            <w:proofErr w:type="spellStart"/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Colback</w:t>
            </w:r>
            <w:proofErr w:type="spellEnd"/>
          </w:p>
        </w:tc>
        <w:tc>
          <w:tcPr>
            <w:tcW w:w="4770" w:type="dxa"/>
          </w:tcPr>
          <w:p w:rsidR="00794895" w:rsidRPr="009C7B8B" w:rsidRDefault="0079489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Operations Officer, Manufacturing, Agribusiness and Services</w:t>
            </w:r>
          </w:p>
        </w:tc>
      </w:tr>
      <w:tr w:rsidR="003C1302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3C1302" w:rsidRPr="009C7B8B" w:rsidRDefault="003C1302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Swiss Agency for Development and Cooperation</w:t>
            </w:r>
          </w:p>
        </w:tc>
        <w:tc>
          <w:tcPr>
            <w:tcW w:w="2340" w:type="dxa"/>
            <w:gridSpan w:val="3"/>
          </w:tcPr>
          <w:p w:rsidR="003C1302" w:rsidRPr="009C7B8B" w:rsidRDefault="003C1302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Isabella </w:t>
            </w:r>
            <w:proofErr w:type="spellStart"/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Pagotto</w:t>
            </w:r>
            <w:proofErr w:type="spellEnd"/>
          </w:p>
        </w:tc>
        <w:tc>
          <w:tcPr>
            <w:tcW w:w="4770" w:type="dxa"/>
          </w:tcPr>
          <w:p w:rsidR="003C1302" w:rsidRPr="009C7B8B" w:rsidRDefault="003C1302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Policy Advisor/</w:t>
            </w:r>
            <w:proofErr w:type="spellStart"/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Programme</w:t>
            </w:r>
            <w:proofErr w:type="spellEnd"/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Manager, Global </w:t>
            </w:r>
            <w:proofErr w:type="spellStart"/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Programme</w:t>
            </w:r>
            <w:proofErr w:type="spellEnd"/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Water Initiatives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UN Global Compact Local Network Brazil</w:t>
            </w:r>
          </w:p>
        </w:tc>
        <w:tc>
          <w:tcPr>
            <w:tcW w:w="2340" w:type="dxa"/>
            <w:gridSpan w:val="3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Mariana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Martinato</w:t>
            </w:r>
            <w:proofErr w:type="spellEnd"/>
          </w:p>
        </w:tc>
        <w:tc>
          <w:tcPr>
            <w:tcW w:w="4770" w:type="dxa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Environmental Advis</w:t>
            </w:r>
            <w:r w:rsidR="00037751"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o</w:t>
            </w: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r</w:t>
            </w:r>
          </w:p>
        </w:tc>
      </w:tr>
      <w:tr w:rsidR="006A0BD5" w:rsidRPr="004A7052" w:rsidTr="00E431BD">
        <w:tblPrEx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3618" w:type="dxa"/>
            <w:gridSpan w:val="2"/>
          </w:tcPr>
          <w:p w:rsidR="006A0BD5" w:rsidRPr="009C7B8B" w:rsidRDefault="006A0BD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UNEP – DHI</w:t>
            </w:r>
          </w:p>
        </w:tc>
        <w:tc>
          <w:tcPr>
            <w:tcW w:w="2340" w:type="dxa"/>
            <w:gridSpan w:val="3"/>
          </w:tcPr>
          <w:p w:rsidR="006A0BD5" w:rsidRPr="009C7B8B" w:rsidRDefault="006A0BD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Peter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Bjornsen</w:t>
            </w:r>
            <w:proofErr w:type="spellEnd"/>
          </w:p>
        </w:tc>
        <w:tc>
          <w:tcPr>
            <w:tcW w:w="4770" w:type="dxa"/>
          </w:tcPr>
          <w:p w:rsidR="006A0BD5" w:rsidRPr="009C7B8B" w:rsidRDefault="006A0BD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Director</w:t>
            </w:r>
          </w:p>
        </w:tc>
      </w:tr>
      <w:tr w:rsidR="003C1302" w:rsidRPr="004A7052" w:rsidTr="00E431BD">
        <w:tblPrEx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3618" w:type="dxa"/>
            <w:gridSpan w:val="2"/>
          </w:tcPr>
          <w:p w:rsidR="003C1302" w:rsidRPr="009C7B8B" w:rsidRDefault="003C1302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UNGC</w:t>
            </w:r>
          </w:p>
        </w:tc>
        <w:tc>
          <w:tcPr>
            <w:tcW w:w="2340" w:type="dxa"/>
            <w:gridSpan w:val="3"/>
          </w:tcPr>
          <w:p w:rsidR="003C1302" w:rsidRPr="009C7B8B" w:rsidRDefault="003C1302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Heidi </w:t>
            </w:r>
            <w:proofErr w:type="spellStart"/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Huusko</w:t>
            </w:r>
            <w:proofErr w:type="spellEnd"/>
          </w:p>
        </w:tc>
        <w:tc>
          <w:tcPr>
            <w:tcW w:w="4770" w:type="dxa"/>
          </w:tcPr>
          <w:p w:rsidR="003C1302" w:rsidRPr="009C7B8B" w:rsidRDefault="003C1302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Manager, Environment and Climate</w:t>
            </w:r>
          </w:p>
        </w:tc>
      </w:tr>
      <w:tr w:rsidR="007E1B74" w:rsidRPr="004A7052" w:rsidTr="00E431BD">
        <w:tblPrEx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UNIDO</w:t>
            </w:r>
          </w:p>
        </w:tc>
        <w:tc>
          <w:tcPr>
            <w:tcW w:w="2340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Christian Susan</w:t>
            </w:r>
          </w:p>
        </w:tc>
        <w:tc>
          <w:tcPr>
            <w:tcW w:w="4770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Industrial Development Officer</w:t>
            </w:r>
          </w:p>
        </w:tc>
      </w:tr>
      <w:tr w:rsidR="007E1B74" w:rsidRPr="004A7052" w:rsidTr="00E431BD">
        <w:tblPrEx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3618" w:type="dxa"/>
            <w:gridSpan w:val="2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UN PRI</w:t>
            </w:r>
          </w:p>
        </w:tc>
        <w:tc>
          <w:tcPr>
            <w:tcW w:w="2340" w:type="dxa"/>
            <w:gridSpan w:val="3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Gemma James</w:t>
            </w:r>
          </w:p>
        </w:tc>
        <w:tc>
          <w:tcPr>
            <w:tcW w:w="4770" w:type="dxa"/>
            <w:hideMark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Manager, Environmental Issues</w:t>
            </w:r>
          </w:p>
        </w:tc>
      </w:tr>
      <w:tr w:rsidR="00794895" w:rsidRPr="004A7052" w:rsidTr="00E431BD">
        <w:tblPrEx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3618" w:type="dxa"/>
            <w:gridSpan w:val="2"/>
          </w:tcPr>
          <w:p w:rsidR="00794895" w:rsidRPr="009C7B8B" w:rsidRDefault="0079489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UN-Water</w:t>
            </w:r>
          </w:p>
        </w:tc>
        <w:tc>
          <w:tcPr>
            <w:tcW w:w="2340" w:type="dxa"/>
            <w:gridSpan w:val="3"/>
          </w:tcPr>
          <w:p w:rsidR="00794895" w:rsidRPr="009C7B8B" w:rsidRDefault="0079489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Leanne Burney</w:t>
            </w:r>
          </w:p>
        </w:tc>
        <w:tc>
          <w:tcPr>
            <w:tcW w:w="4770" w:type="dxa"/>
          </w:tcPr>
          <w:p w:rsidR="00794895" w:rsidRPr="009C7B8B" w:rsidRDefault="0079489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Consultant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10728" w:type="dxa"/>
            <w:gridSpan w:val="6"/>
            <w:shd w:val="clear" w:color="auto" w:fill="C4BCC6" w:themeFill="accent6" w:themeFillTint="99"/>
          </w:tcPr>
          <w:p w:rsidR="007E1B74" w:rsidRPr="009C7B8B" w:rsidRDefault="007E1B74" w:rsidP="001E528C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  <w:highlight w:val="darkGreen"/>
              </w:rPr>
            </w:pPr>
            <w:r w:rsidRPr="009C7B8B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Other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Aalto University</w:t>
            </w:r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Suvi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Sojamo</w:t>
            </w:r>
            <w:proofErr w:type="spellEnd"/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Project Coordinator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CDP</w:t>
            </w:r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Christina Copeland</w:t>
            </w:r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Manager, Water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CDP</w:t>
            </w:r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Nicole Dando</w:t>
            </w:r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Technical Manager - Water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CDP</w:t>
            </w:r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Orla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Delargy</w:t>
            </w:r>
            <w:proofErr w:type="spellEnd"/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Program Manager, Water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CDP</w:t>
            </w:r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Morgan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Gillespy</w:t>
            </w:r>
            <w:proofErr w:type="spellEnd"/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Head of Water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CDP</w:t>
            </w:r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Emma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Henningsson</w:t>
            </w:r>
            <w:proofErr w:type="spellEnd"/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Investor Team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CDP </w:t>
            </w:r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Ariane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Laporte-Bisquit</w:t>
            </w:r>
            <w:proofErr w:type="spellEnd"/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Head of Water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CDP</w:t>
            </w:r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Amanda Tucker</w:t>
            </w:r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Manager, Disclosure Services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Rylan Dobson</w:t>
            </w:r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Rylan Dobson</w:t>
            </w:r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Water Stewardship Consultant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First Climate Market AG</w:t>
            </w:r>
          </w:p>
        </w:tc>
        <w:tc>
          <w:tcPr>
            <w:tcW w:w="2222" w:type="dxa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Jacob Bourgeois</w:t>
            </w:r>
          </w:p>
        </w:tc>
        <w:tc>
          <w:tcPr>
            <w:tcW w:w="4888" w:type="dxa"/>
            <w:gridSpan w:val="3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C</w:t>
            </w:r>
            <w:r w:rsidR="00037751"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o</w:t>
            </w: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nsultant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Geneva Water Hub/University of Geneva</w:t>
            </w:r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Mara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Tignino</w:t>
            </w:r>
            <w:proofErr w:type="spellEnd"/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Lecturer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Global Engagement Services</w:t>
            </w:r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Tytti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Kaasinen</w:t>
            </w:r>
            <w:proofErr w:type="spellEnd"/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Engagement Manager</w:t>
            </w:r>
          </w:p>
        </w:tc>
      </w:tr>
      <w:tr w:rsidR="00D44DA1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D44DA1" w:rsidRPr="009C7B8B" w:rsidRDefault="00D44DA1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lastRenderedPageBreak/>
              <w:t>Global Environment &amp; Technology Foundation</w:t>
            </w:r>
          </w:p>
        </w:tc>
        <w:tc>
          <w:tcPr>
            <w:tcW w:w="2222" w:type="dxa"/>
          </w:tcPr>
          <w:p w:rsidR="00D44DA1" w:rsidRPr="009C7B8B" w:rsidRDefault="00D44DA1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Kiran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Pande</w:t>
            </w:r>
            <w:proofErr w:type="spellEnd"/>
          </w:p>
        </w:tc>
        <w:tc>
          <w:tcPr>
            <w:tcW w:w="4888" w:type="dxa"/>
            <w:gridSpan w:val="3"/>
          </w:tcPr>
          <w:p w:rsidR="00D44DA1" w:rsidRPr="009C7B8B" w:rsidRDefault="00577D86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Program Manager</w:t>
            </w:r>
          </w:p>
        </w:tc>
      </w:tr>
      <w:tr w:rsidR="00D44DA1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D44DA1" w:rsidRPr="009C7B8B" w:rsidRDefault="00D44DA1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Global Environment &amp; Technology Foundation</w:t>
            </w:r>
          </w:p>
        </w:tc>
        <w:tc>
          <w:tcPr>
            <w:tcW w:w="2222" w:type="dxa"/>
          </w:tcPr>
          <w:p w:rsidR="00D44DA1" w:rsidRPr="009C7B8B" w:rsidRDefault="00D44DA1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Victoria Phillips</w:t>
            </w:r>
          </w:p>
        </w:tc>
        <w:tc>
          <w:tcPr>
            <w:tcW w:w="4888" w:type="dxa"/>
            <w:gridSpan w:val="3"/>
          </w:tcPr>
          <w:p w:rsidR="00D44DA1" w:rsidRPr="009C7B8B" w:rsidRDefault="00577D86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Program Manager, Women’s Economic Empowerment 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Global Environment &amp; Technology Foundation</w:t>
            </w:r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Leah Waters</w:t>
            </w:r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Director of Partnerships Development</w:t>
            </w:r>
          </w:p>
        </w:tc>
      </w:tr>
      <w:tr w:rsidR="00794895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94895" w:rsidRPr="009C7B8B" w:rsidRDefault="0079489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Global Reporting Initiative</w:t>
            </w:r>
          </w:p>
        </w:tc>
        <w:tc>
          <w:tcPr>
            <w:tcW w:w="2222" w:type="dxa"/>
          </w:tcPr>
          <w:p w:rsidR="00794895" w:rsidRPr="009C7B8B" w:rsidRDefault="0079489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Bastian Buck</w:t>
            </w:r>
          </w:p>
        </w:tc>
        <w:tc>
          <w:tcPr>
            <w:tcW w:w="4888" w:type="dxa"/>
            <w:gridSpan w:val="3"/>
          </w:tcPr>
          <w:p w:rsidR="00794895" w:rsidRPr="009C7B8B" w:rsidRDefault="0079489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Director, Reporting Standard</w:t>
            </w:r>
          </w:p>
        </w:tc>
      </w:tr>
      <w:tr w:rsidR="00794895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94895" w:rsidRPr="009C7B8B" w:rsidRDefault="0079489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Global Reporting Initiative</w:t>
            </w:r>
          </w:p>
        </w:tc>
        <w:tc>
          <w:tcPr>
            <w:tcW w:w="2222" w:type="dxa"/>
          </w:tcPr>
          <w:p w:rsidR="00794895" w:rsidRPr="009C7B8B" w:rsidRDefault="0079489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Anna </w:t>
            </w:r>
            <w:proofErr w:type="spellStart"/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Krotova</w:t>
            </w:r>
            <w:proofErr w:type="spellEnd"/>
          </w:p>
        </w:tc>
        <w:tc>
          <w:tcPr>
            <w:tcW w:w="4888" w:type="dxa"/>
            <w:gridSpan w:val="3"/>
          </w:tcPr>
          <w:p w:rsidR="00794895" w:rsidRPr="009C7B8B" w:rsidRDefault="00794895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Manager, Standards Division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Amy Herod</w:t>
            </w:r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Amy Herod</w:t>
            </w:r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Water Consultant</w:t>
            </w:r>
          </w:p>
        </w:tc>
      </w:tr>
      <w:tr w:rsidR="008B6D9A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8B6D9A" w:rsidRPr="009C7B8B" w:rsidRDefault="008B6D9A" w:rsidP="008B6D9A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International Council on Mining and Metals</w:t>
            </w:r>
          </w:p>
        </w:tc>
        <w:tc>
          <w:tcPr>
            <w:tcW w:w="2222" w:type="dxa"/>
          </w:tcPr>
          <w:p w:rsidR="008B6D9A" w:rsidRPr="009C7B8B" w:rsidRDefault="008B6D9A" w:rsidP="008B6D9A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Nicky Black</w:t>
            </w:r>
          </w:p>
        </w:tc>
        <w:tc>
          <w:tcPr>
            <w:tcW w:w="4888" w:type="dxa"/>
            <w:gridSpan w:val="3"/>
          </w:tcPr>
          <w:p w:rsidR="008B6D9A" w:rsidRPr="009C7B8B" w:rsidRDefault="008B6D9A" w:rsidP="008B6D9A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Director, Environmental Stewardship &amp; Social Progress</w:t>
            </w:r>
          </w:p>
        </w:tc>
      </w:tr>
      <w:tr w:rsidR="008B6D9A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8B6D9A" w:rsidRPr="009C7B8B" w:rsidRDefault="008B6D9A" w:rsidP="008B6D9A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International Council on Mining and Metals</w:t>
            </w:r>
          </w:p>
        </w:tc>
        <w:tc>
          <w:tcPr>
            <w:tcW w:w="2222" w:type="dxa"/>
          </w:tcPr>
          <w:p w:rsidR="008B6D9A" w:rsidRPr="009C7B8B" w:rsidRDefault="008B6D9A" w:rsidP="008B6D9A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Hayley Zipp</w:t>
            </w:r>
          </w:p>
        </w:tc>
        <w:tc>
          <w:tcPr>
            <w:tcW w:w="4888" w:type="dxa"/>
            <w:gridSpan w:val="3"/>
          </w:tcPr>
          <w:p w:rsidR="008B6D9A" w:rsidRPr="009C7B8B" w:rsidRDefault="008B6D9A" w:rsidP="008B6D9A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Manager, Environmental Stewardship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International Water Centre</w:t>
            </w:r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Mark Pascoe</w:t>
            </w:r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CEO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IPIECA</w:t>
            </w:r>
          </w:p>
        </w:tc>
        <w:tc>
          <w:tcPr>
            <w:tcW w:w="2222" w:type="dxa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Artemis </w:t>
            </w: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Kostareli</w:t>
            </w:r>
            <w:proofErr w:type="spellEnd"/>
          </w:p>
        </w:tc>
        <w:tc>
          <w:tcPr>
            <w:tcW w:w="4888" w:type="dxa"/>
            <w:gridSpan w:val="3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Manager Environment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King’s College London</w:t>
            </w:r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Tony Allan</w:t>
            </w:r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Professor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LimnoTech</w:t>
            </w:r>
            <w:proofErr w:type="spellEnd"/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Paul Freedman</w:t>
            </w:r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CEO</w:t>
            </w:r>
          </w:p>
        </w:tc>
      </w:tr>
      <w:tr w:rsidR="007E1B74" w:rsidRPr="004A7052" w:rsidTr="00E431BD">
        <w:tblPrEx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National Business Initiative</w:t>
            </w:r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Alex McNamara</w:t>
            </w:r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Programme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Manager: Climate and Water</w:t>
            </w:r>
          </w:p>
        </w:tc>
      </w:tr>
      <w:tr w:rsidR="007E1B74" w:rsidRPr="004A7052" w:rsidTr="007E1B74">
        <w:tblPrEx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New High School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Georia</w:t>
            </w:r>
            <w:proofErr w:type="spellEnd"/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Iahu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Gaikwad</w:t>
            </w:r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Secretary</w:t>
            </w:r>
          </w:p>
        </w:tc>
      </w:tr>
      <w:tr w:rsidR="007E1B74" w:rsidRPr="004A7052" w:rsidTr="00E431BD">
        <w:tblPrEx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Overseas Development </w:t>
            </w:r>
            <w:r w:rsidR="009A2378"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Institute</w:t>
            </w:r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Peter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Newborne</w:t>
            </w:r>
            <w:proofErr w:type="spellEnd"/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Research Associate</w:t>
            </w:r>
          </w:p>
        </w:tc>
      </w:tr>
      <w:tr w:rsidR="007E1B74" w:rsidRPr="004A7052" w:rsidTr="00E431BD">
        <w:tblPrEx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PGGM</w:t>
            </w:r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Piet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Klop</w:t>
            </w:r>
            <w:proofErr w:type="spellEnd"/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Advisor Responsible Investment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Trucost</w:t>
            </w:r>
            <w:proofErr w:type="spellEnd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,</w:t>
            </w:r>
            <w:r w:rsidR="0011014D"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part of S&amp;P Dow Jones Indices</w:t>
            </w:r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Libby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Bernick</w:t>
            </w:r>
            <w:proofErr w:type="spellEnd"/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Global Head of Corporate Business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University of Cambridge</w:t>
            </w:r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Therese </w:t>
            </w:r>
            <w:proofErr w:type="spellStart"/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Rusebeck</w:t>
            </w:r>
            <w:proofErr w:type="spellEnd"/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PhD</w:t>
            </w:r>
            <w:r w:rsidR="00E00B09"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.</w:t>
            </w: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Student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University of Cape Town EGS SA</w:t>
            </w:r>
          </w:p>
        </w:tc>
        <w:tc>
          <w:tcPr>
            <w:tcW w:w="2222" w:type="dxa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Anthony Colman</w:t>
            </w:r>
          </w:p>
        </w:tc>
        <w:tc>
          <w:tcPr>
            <w:tcW w:w="4888" w:type="dxa"/>
            <w:gridSpan w:val="3"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Research Fellow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Waterlex</w:t>
            </w:r>
            <w:proofErr w:type="spellEnd"/>
          </w:p>
        </w:tc>
        <w:tc>
          <w:tcPr>
            <w:tcW w:w="2222" w:type="dxa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Rose Alabaster</w:t>
            </w:r>
          </w:p>
        </w:tc>
        <w:tc>
          <w:tcPr>
            <w:tcW w:w="4888" w:type="dxa"/>
            <w:gridSpan w:val="3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Programme</w:t>
            </w:r>
            <w:proofErr w:type="spellEnd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Director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Waterlex</w:t>
            </w:r>
            <w:proofErr w:type="spellEnd"/>
          </w:p>
        </w:tc>
        <w:tc>
          <w:tcPr>
            <w:tcW w:w="2222" w:type="dxa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Lenka</w:t>
            </w:r>
            <w:proofErr w:type="spellEnd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Kru</w:t>
            </w:r>
            <w:r w:rsidRPr="008B6D9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č</w:t>
            </w: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kov</w:t>
            </w:r>
            <w:r w:rsidRPr="008B6D9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4888" w:type="dxa"/>
            <w:gridSpan w:val="3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Legal Officer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Waterpreneurs</w:t>
            </w:r>
            <w:proofErr w:type="spellEnd"/>
          </w:p>
        </w:tc>
        <w:tc>
          <w:tcPr>
            <w:tcW w:w="2222" w:type="dxa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Franck Barroso</w:t>
            </w:r>
          </w:p>
        </w:tc>
        <w:tc>
          <w:tcPr>
            <w:tcW w:w="4888" w:type="dxa"/>
            <w:gridSpan w:val="3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Managing Partner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Waterpreneurs</w:t>
            </w:r>
            <w:proofErr w:type="spellEnd"/>
          </w:p>
        </w:tc>
        <w:tc>
          <w:tcPr>
            <w:tcW w:w="2222" w:type="dxa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Nicolas Lorne</w:t>
            </w:r>
          </w:p>
        </w:tc>
        <w:tc>
          <w:tcPr>
            <w:tcW w:w="4888" w:type="dxa"/>
            <w:gridSpan w:val="3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Director and Co-Founder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Waterpreneura</w:t>
            </w:r>
            <w:proofErr w:type="spellEnd"/>
          </w:p>
        </w:tc>
        <w:tc>
          <w:tcPr>
            <w:tcW w:w="2222" w:type="dxa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Brieux </w:t>
            </w: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Michoud</w:t>
            </w:r>
            <w:proofErr w:type="spellEnd"/>
          </w:p>
        </w:tc>
        <w:tc>
          <w:tcPr>
            <w:tcW w:w="4888" w:type="dxa"/>
            <w:gridSpan w:val="3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Managing Partner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World Economic Forum</w:t>
            </w:r>
          </w:p>
        </w:tc>
        <w:tc>
          <w:tcPr>
            <w:tcW w:w="2222" w:type="dxa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Callie Stinson</w:t>
            </w:r>
          </w:p>
        </w:tc>
        <w:tc>
          <w:tcPr>
            <w:tcW w:w="4888" w:type="dxa"/>
            <w:gridSpan w:val="3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Project Lead, Water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WSP USA</w:t>
            </w:r>
          </w:p>
        </w:tc>
        <w:tc>
          <w:tcPr>
            <w:tcW w:w="2222" w:type="dxa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Stefanie Woodward</w:t>
            </w:r>
          </w:p>
        </w:tc>
        <w:tc>
          <w:tcPr>
            <w:tcW w:w="4888" w:type="dxa"/>
            <w:gridSpan w:val="3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Project Consultant, Sustainability and Energy</w:t>
            </w:r>
          </w:p>
        </w:tc>
      </w:tr>
      <w:tr w:rsidR="007E1B74" w:rsidRPr="004A7052" w:rsidTr="00A3586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618" w:type="dxa"/>
            <w:gridSpan w:val="2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WSSCC/UNOPS</w:t>
            </w:r>
          </w:p>
        </w:tc>
        <w:tc>
          <w:tcPr>
            <w:tcW w:w="2222" w:type="dxa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Unjela</w:t>
            </w:r>
            <w:proofErr w:type="spellEnd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Kaleem</w:t>
            </w:r>
            <w:proofErr w:type="spellEnd"/>
          </w:p>
        </w:tc>
        <w:tc>
          <w:tcPr>
            <w:tcW w:w="4888" w:type="dxa"/>
            <w:gridSpan w:val="3"/>
          </w:tcPr>
          <w:p w:rsidR="007E1B74" w:rsidRPr="008B6D9A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8B6D9A">
              <w:rPr>
                <w:rFonts w:asciiTheme="majorHAnsi" w:hAnsiTheme="majorHAnsi" w:cs="Arial"/>
                <w:color w:val="000000"/>
                <w:sz w:val="18"/>
                <w:szCs w:val="18"/>
              </w:rPr>
              <w:t>Head of External Engagement and Communication</w:t>
            </w:r>
          </w:p>
        </w:tc>
      </w:tr>
      <w:tr w:rsidR="007E1B74" w:rsidRPr="004A7052" w:rsidTr="00A35862">
        <w:trPr>
          <w:trHeight w:val="144"/>
        </w:trPr>
        <w:tc>
          <w:tcPr>
            <w:tcW w:w="10728" w:type="dxa"/>
            <w:gridSpan w:val="6"/>
            <w:shd w:val="clear" w:color="auto" w:fill="C4BCC6" w:themeFill="accent6" w:themeFillTint="99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Event Organizers</w:t>
            </w:r>
          </w:p>
        </w:tc>
      </w:tr>
      <w:tr w:rsidR="007E1B74" w:rsidRPr="004A7052" w:rsidTr="00A35862">
        <w:trPr>
          <w:trHeight w:val="144"/>
        </w:trPr>
        <w:tc>
          <w:tcPr>
            <w:tcW w:w="3528" w:type="dxa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Pacific Institute</w:t>
            </w:r>
          </w:p>
        </w:tc>
        <w:tc>
          <w:tcPr>
            <w:tcW w:w="2312" w:type="dxa"/>
            <w:gridSpan w:val="2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Mai-Lan Ha</w:t>
            </w:r>
          </w:p>
        </w:tc>
        <w:tc>
          <w:tcPr>
            <w:tcW w:w="4888" w:type="dxa"/>
            <w:gridSpan w:val="3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Research Associate</w:t>
            </w:r>
            <w:r w:rsidR="009C7B8B"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; Senior Advisor CEO Water Mandate</w:t>
            </w:r>
          </w:p>
        </w:tc>
      </w:tr>
      <w:tr w:rsidR="0011014D" w:rsidRPr="004A7052" w:rsidTr="00A35862">
        <w:trPr>
          <w:trHeight w:val="144"/>
        </w:trPr>
        <w:tc>
          <w:tcPr>
            <w:tcW w:w="3528" w:type="dxa"/>
            <w:noWrap/>
          </w:tcPr>
          <w:p w:rsidR="0011014D" w:rsidRPr="009C7B8B" w:rsidRDefault="0011014D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Pacific Institute</w:t>
            </w:r>
          </w:p>
        </w:tc>
        <w:tc>
          <w:tcPr>
            <w:tcW w:w="2312" w:type="dxa"/>
            <w:gridSpan w:val="2"/>
            <w:noWrap/>
          </w:tcPr>
          <w:p w:rsidR="0011014D" w:rsidRPr="009C7B8B" w:rsidRDefault="0011014D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Ross Hamilton</w:t>
            </w:r>
          </w:p>
        </w:tc>
        <w:tc>
          <w:tcPr>
            <w:tcW w:w="4888" w:type="dxa"/>
            <w:gridSpan w:val="3"/>
            <w:noWrap/>
          </w:tcPr>
          <w:p w:rsidR="0011014D" w:rsidRPr="009C7B8B" w:rsidRDefault="004F1490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Senior Associate; </w:t>
            </w:r>
            <w:r w:rsidR="001B3B24"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Advisor CEO Water Mandate</w:t>
            </w:r>
          </w:p>
        </w:tc>
      </w:tr>
      <w:tr w:rsidR="007E1B74" w:rsidRPr="004A7052" w:rsidTr="00A35862">
        <w:trPr>
          <w:trHeight w:val="144"/>
        </w:trPr>
        <w:tc>
          <w:tcPr>
            <w:tcW w:w="3528" w:type="dxa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Pacific Institute</w:t>
            </w:r>
          </w:p>
        </w:tc>
        <w:tc>
          <w:tcPr>
            <w:tcW w:w="2312" w:type="dxa"/>
            <w:gridSpan w:val="2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Cora Kammeyer</w:t>
            </w:r>
          </w:p>
        </w:tc>
        <w:tc>
          <w:tcPr>
            <w:tcW w:w="4888" w:type="dxa"/>
            <w:gridSpan w:val="3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Research Associate</w:t>
            </w:r>
          </w:p>
        </w:tc>
      </w:tr>
      <w:tr w:rsidR="007E1B74" w:rsidRPr="004A7052" w:rsidTr="00A35862">
        <w:trPr>
          <w:trHeight w:val="144"/>
        </w:trPr>
        <w:tc>
          <w:tcPr>
            <w:tcW w:w="3528" w:type="dxa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Pacific Institute</w:t>
            </w:r>
          </w:p>
        </w:tc>
        <w:tc>
          <w:tcPr>
            <w:tcW w:w="2312" w:type="dxa"/>
            <w:gridSpan w:val="2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Jason Morrison</w:t>
            </w:r>
          </w:p>
        </w:tc>
        <w:tc>
          <w:tcPr>
            <w:tcW w:w="4888" w:type="dxa"/>
            <w:gridSpan w:val="3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President</w:t>
            </w:r>
            <w:r w:rsidR="009C7B8B"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; Head CEO Water Mandate</w:t>
            </w:r>
          </w:p>
        </w:tc>
      </w:tr>
      <w:tr w:rsidR="007E1B74" w:rsidRPr="004A7052" w:rsidTr="00E431BD">
        <w:trPr>
          <w:trHeight w:val="125"/>
        </w:trPr>
        <w:tc>
          <w:tcPr>
            <w:tcW w:w="3528" w:type="dxa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Pacific Institute</w:t>
            </w:r>
          </w:p>
        </w:tc>
        <w:tc>
          <w:tcPr>
            <w:tcW w:w="2312" w:type="dxa"/>
            <w:gridSpan w:val="2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Peter Schulte</w:t>
            </w:r>
          </w:p>
        </w:tc>
        <w:tc>
          <w:tcPr>
            <w:tcW w:w="4888" w:type="dxa"/>
            <w:gridSpan w:val="3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Digital Engagement Associate</w:t>
            </w:r>
            <w:r w:rsidR="009C7B8B"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; Senior Advisor CEO Water Mandate</w:t>
            </w:r>
          </w:p>
        </w:tc>
      </w:tr>
      <w:tr w:rsidR="007E1B74" w:rsidRPr="004A7052" w:rsidTr="00A35862">
        <w:trPr>
          <w:trHeight w:val="144"/>
        </w:trPr>
        <w:tc>
          <w:tcPr>
            <w:tcW w:w="3528" w:type="dxa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Pacific Institute</w:t>
            </w:r>
          </w:p>
        </w:tc>
        <w:tc>
          <w:tcPr>
            <w:tcW w:w="2312" w:type="dxa"/>
            <w:gridSpan w:val="2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Tien Shiao</w:t>
            </w:r>
          </w:p>
        </w:tc>
        <w:tc>
          <w:tcPr>
            <w:tcW w:w="4888" w:type="dxa"/>
            <w:gridSpan w:val="3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Research Associate</w:t>
            </w:r>
            <w:r w:rsidR="009C7B8B"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; Senior Advisor CEO Water Mandate</w:t>
            </w:r>
          </w:p>
        </w:tc>
      </w:tr>
      <w:tr w:rsidR="007E1B74" w:rsidRPr="004A7052" w:rsidTr="00A35862">
        <w:trPr>
          <w:trHeight w:val="144"/>
        </w:trPr>
        <w:tc>
          <w:tcPr>
            <w:tcW w:w="3528" w:type="dxa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Pacific Institute</w:t>
            </w:r>
          </w:p>
        </w:tc>
        <w:tc>
          <w:tcPr>
            <w:tcW w:w="2312" w:type="dxa"/>
            <w:gridSpan w:val="2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Anne Thebo</w:t>
            </w:r>
          </w:p>
        </w:tc>
        <w:tc>
          <w:tcPr>
            <w:tcW w:w="4888" w:type="dxa"/>
            <w:gridSpan w:val="3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Senior Research Associate</w:t>
            </w:r>
          </w:p>
        </w:tc>
      </w:tr>
      <w:tr w:rsidR="007E1B74" w:rsidRPr="004A7052" w:rsidTr="00A35862">
        <w:trPr>
          <w:trHeight w:val="144"/>
        </w:trPr>
        <w:tc>
          <w:tcPr>
            <w:tcW w:w="3528" w:type="dxa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Ross Strategic</w:t>
            </w:r>
          </w:p>
        </w:tc>
        <w:tc>
          <w:tcPr>
            <w:tcW w:w="2312" w:type="dxa"/>
            <w:gridSpan w:val="2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Rob Greenwood</w:t>
            </w:r>
          </w:p>
        </w:tc>
        <w:tc>
          <w:tcPr>
            <w:tcW w:w="4888" w:type="dxa"/>
            <w:gridSpan w:val="3"/>
            <w:noWrap/>
          </w:tcPr>
          <w:p w:rsidR="007E1B74" w:rsidRPr="009C7B8B" w:rsidRDefault="007E1B74" w:rsidP="001E528C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C7B8B">
              <w:rPr>
                <w:rFonts w:asciiTheme="majorHAnsi" w:hAnsiTheme="majorHAnsi" w:cs="Arial"/>
                <w:color w:val="000000"/>
                <w:sz w:val="18"/>
                <w:szCs w:val="18"/>
              </w:rPr>
              <w:t>Principal</w:t>
            </w:r>
          </w:p>
        </w:tc>
      </w:tr>
    </w:tbl>
    <w:p w:rsidR="003E0522" w:rsidRPr="004A7052" w:rsidRDefault="003E0522" w:rsidP="001E528C">
      <w:pPr>
        <w:rPr>
          <w:rFonts w:asciiTheme="majorHAnsi" w:hAnsiTheme="majorHAnsi"/>
          <w:szCs w:val="20"/>
        </w:rPr>
      </w:pPr>
    </w:p>
    <w:sectPr w:rsidR="003E0522" w:rsidRPr="004A7052" w:rsidSect="00E516EC">
      <w:headerReference w:type="even" r:id="rId8"/>
      <w:headerReference w:type="default" r:id="rId9"/>
      <w:headerReference w:type="first" r:id="rId10"/>
      <w:pgSz w:w="12240" w:h="15840"/>
      <w:pgMar w:top="245" w:right="864" w:bottom="288" w:left="864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AFD" w:rsidRDefault="004A1AFD" w:rsidP="00BE4340">
      <w:r>
        <w:separator/>
      </w:r>
    </w:p>
  </w:endnote>
  <w:endnote w:type="continuationSeparator" w:id="0">
    <w:p w:rsidR="004A1AFD" w:rsidRDefault="004A1AFD" w:rsidP="00BE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AFD" w:rsidRDefault="004A1AFD" w:rsidP="00BE4340">
      <w:r>
        <w:separator/>
      </w:r>
    </w:p>
  </w:footnote>
  <w:footnote w:type="continuationSeparator" w:id="0">
    <w:p w:rsidR="004A1AFD" w:rsidRDefault="004A1AFD" w:rsidP="00BE4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AFD" w:rsidRDefault="001A0E7A">
    <w:pPr>
      <w:pStyle w:val="Header"/>
    </w:pPr>
    <w:sdt>
      <w:sdtPr>
        <w:id w:val="-1461564465"/>
        <w:placeholder>
          <w:docPart w:val="62714A8CBC913E48B3143E815636AC89"/>
        </w:placeholder>
        <w:temporary/>
        <w:showingPlcHdr/>
      </w:sdtPr>
      <w:sdtEndPr/>
      <w:sdtContent>
        <w:r w:rsidR="004A1AFD">
          <w:t>[Type text]</w:t>
        </w:r>
      </w:sdtContent>
    </w:sdt>
    <w:r w:rsidR="004A1AFD">
      <w:ptab w:relativeTo="margin" w:alignment="center" w:leader="none"/>
    </w:r>
    <w:sdt>
      <w:sdtPr>
        <w:id w:val="-1482686239"/>
        <w:placeholder>
          <w:docPart w:val="2FDA7FA26436034F956A121B7D308ED9"/>
        </w:placeholder>
        <w:temporary/>
        <w:showingPlcHdr/>
      </w:sdtPr>
      <w:sdtEndPr/>
      <w:sdtContent>
        <w:r w:rsidR="004A1AFD">
          <w:t>[Type text]</w:t>
        </w:r>
      </w:sdtContent>
    </w:sdt>
    <w:r w:rsidR="004A1AFD">
      <w:ptab w:relativeTo="margin" w:alignment="right" w:leader="none"/>
    </w:r>
    <w:sdt>
      <w:sdtPr>
        <w:id w:val="54512919"/>
        <w:placeholder>
          <w:docPart w:val="291BFEB3B71D8F4C934CBB957DA2B6BA"/>
        </w:placeholder>
        <w:temporary/>
        <w:showingPlcHdr/>
      </w:sdtPr>
      <w:sdtEndPr/>
      <w:sdtContent>
        <w:r w:rsidR="004A1AFD">
          <w:t>[Type text]</w:t>
        </w:r>
      </w:sdtContent>
    </w:sdt>
  </w:p>
  <w:p w:rsidR="004A1AFD" w:rsidRDefault="004A1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AFD" w:rsidRDefault="004A1AFD" w:rsidP="00F5471B">
    <w:pPr>
      <w:pStyle w:val="Header"/>
      <w:jc w:val="center"/>
    </w:pPr>
    <w:r>
      <w:ptab w:relativeTo="margin" w:alignment="center" w:leader="none"/>
    </w:r>
    <w:r>
      <w:ptab w:relativeTo="margin" w:alignment="right" w:leader="none"/>
    </w:r>
  </w:p>
  <w:p w:rsidR="004A1AFD" w:rsidRDefault="004A1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AFD" w:rsidRDefault="004A1AFD" w:rsidP="00F5471B">
    <w:pPr>
      <w:pStyle w:val="Header"/>
      <w:jc w:val="center"/>
    </w:pPr>
    <w:r w:rsidRPr="00E516EC">
      <w:rPr>
        <w:noProof/>
        <w:sz w:val="16"/>
        <w:szCs w:val="16"/>
      </w:rPr>
      <w:drawing>
        <wp:inline distT="0" distB="0" distL="0" distR="0">
          <wp:extent cx="5734050" cy="1190625"/>
          <wp:effectExtent l="0" t="0" r="0" b="9525"/>
          <wp:docPr id="2" name="Picture 2" descr="H:\CEO Water Manda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EO Water Mandat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6CE"/>
    <w:multiLevelType w:val="hybridMultilevel"/>
    <w:tmpl w:val="70469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015"/>
    <w:multiLevelType w:val="hybridMultilevel"/>
    <w:tmpl w:val="60B2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76188"/>
    <w:multiLevelType w:val="hybridMultilevel"/>
    <w:tmpl w:val="C6E4D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723E9"/>
    <w:multiLevelType w:val="hybridMultilevel"/>
    <w:tmpl w:val="B04A90E0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183D0D49"/>
    <w:multiLevelType w:val="hybridMultilevel"/>
    <w:tmpl w:val="4B16D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D63D56"/>
    <w:multiLevelType w:val="hybridMultilevel"/>
    <w:tmpl w:val="AB5A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2B9E"/>
    <w:multiLevelType w:val="hybridMultilevel"/>
    <w:tmpl w:val="0658A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C0E1A"/>
    <w:multiLevelType w:val="hybridMultilevel"/>
    <w:tmpl w:val="45A08C6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NewRomanPS-BoldMT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NewRomanPS-BoldMT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NewRomanPS-BoldMT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BF26CB"/>
    <w:multiLevelType w:val="hybridMultilevel"/>
    <w:tmpl w:val="DF6C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47130"/>
    <w:multiLevelType w:val="hybridMultilevel"/>
    <w:tmpl w:val="2ABC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038C8"/>
    <w:multiLevelType w:val="hybridMultilevel"/>
    <w:tmpl w:val="362C815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-BoldMT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-BoldMT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-BoldMT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D14F4"/>
    <w:multiLevelType w:val="hybridMultilevel"/>
    <w:tmpl w:val="6CA20AC8"/>
    <w:lvl w:ilvl="0" w:tplc="A2EEF1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31BF8"/>
    <w:multiLevelType w:val="hybridMultilevel"/>
    <w:tmpl w:val="76449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93349"/>
    <w:multiLevelType w:val="hybridMultilevel"/>
    <w:tmpl w:val="68FE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D507E"/>
    <w:multiLevelType w:val="hybridMultilevel"/>
    <w:tmpl w:val="941C5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9A0EFF"/>
    <w:multiLevelType w:val="hybridMultilevel"/>
    <w:tmpl w:val="23E2F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42FC2"/>
    <w:multiLevelType w:val="hybridMultilevel"/>
    <w:tmpl w:val="CE4AA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57008"/>
    <w:multiLevelType w:val="hybridMultilevel"/>
    <w:tmpl w:val="5F524322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8" w15:restartNumberingAfterBreak="0">
    <w:nsid w:val="38861AA8"/>
    <w:multiLevelType w:val="hybridMultilevel"/>
    <w:tmpl w:val="9B0CC7A8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9" w15:restartNumberingAfterBreak="0">
    <w:nsid w:val="3A120388"/>
    <w:multiLevelType w:val="hybridMultilevel"/>
    <w:tmpl w:val="499A04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1257AAF"/>
    <w:multiLevelType w:val="hybridMultilevel"/>
    <w:tmpl w:val="A14E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A16D4"/>
    <w:multiLevelType w:val="hybridMultilevel"/>
    <w:tmpl w:val="13A4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E393A"/>
    <w:multiLevelType w:val="hybridMultilevel"/>
    <w:tmpl w:val="D46812F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NewRomanPS-BoldMT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NewRomanPS-BoldMT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NewRomanPS-BoldMT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6D5FC8"/>
    <w:multiLevelType w:val="hybridMultilevel"/>
    <w:tmpl w:val="87F0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E504F"/>
    <w:multiLevelType w:val="hybridMultilevel"/>
    <w:tmpl w:val="7CFC712C"/>
    <w:lvl w:ilvl="0" w:tplc="A2EEF1B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C57308"/>
    <w:multiLevelType w:val="hybridMultilevel"/>
    <w:tmpl w:val="17C43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910C93"/>
    <w:multiLevelType w:val="hybridMultilevel"/>
    <w:tmpl w:val="9D706516"/>
    <w:lvl w:ilvl="0" w:tplc="4120F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60462"/>
    <w:multiLevelType w:val="hybridMultilevel"/>
    <w:tmpl w:val="B1F4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11DA4"/>
    <w:multiLevelType w:val="hybridMultilevel"/>
    <w:tmpl w:val="65E2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B46E1"/>
    <w:multiLevelType w:val="hybridMultilevel"/>
    <w:tmpl w:val="F7DA0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F4618"/>
    <w:multiLevelType w:val="hybridMultilevel"/>
    <w:tmpl w:val="A1E2C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966B9B"/>
    <w:multiLevelType w:val="hybridMultilevel"/>
    <w:tmpl w:val="30F2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B7A3A"/>
    <w:multiLevelType w:val="hybridMultilevel"/>
    <w:tmpl w:val="51A0C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46D80"/>
    <w:multiLevelType w:val="hybridMultilevel"/>
    <w:tmpl w:val="8C0E8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5617D"/>
    <w:multiLevelType w:val="hybridMultilevel"/>
    <w:tmpl w:val="9B24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D262A"/>
    <w:multiLevelType w:val="hybridMultilevel"/>
    <w:tmpl w:val="C1CC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E00E7"/>
    <w:multiLevelType w:val="hybridMultilevel"/>
    <w:tmpl w:val="954E7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B75690"/>
    <w:multiLevelType w:val="hybridMultilevel"/>
    <w:tmpl w:val="472E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9"/>
  </w:num>
  <w:num w:numId="4">
    <w:abstractNumId w:val="7"/>
  </w:num>
  <w:num w:numId="5">
    <w:abstractNumId w:val="16"/>
  </w:num>
  <w:num w:numId="6">
    <w:abstractNumId w:val="15"/>
  </w:num>
  <w:num w:numId="7">
    <w:abstractNumId w:val="25"/>
  </w:num>
  <w:num w:numId="8">
    <w:abstractNumId w:val="18"/>
  </w:num>
  <w:num w:numId="9">
    <w:abstractNumId w:val="13"/>
  </w:num>
  <w:num w:numId="10">
    <w:abstractNumId w:val="36"/>
  </w:num>
  <w:num w:numId="11">
    <w:abstractNumId w:val="4"/>
  </w:num>
  <w:num w:numId="12">
    <w:abstractNumId w:val="14"/>
  </w:num>
  <w:num w:numId="13">
    <w:abstractNumId w:val="12"/>
  </w:num>
  <w:num w:numId="14">
    <w:abstractNumId w:val="9"/>
  </w:num>
  <w:num w:numId="15">
    <w:abstractNumId w:val="2"/>
  </w:num>
  <w:num w:numId="16">
    <w:abstractNumId w:val="33"/>
  </w:num>
  <w:num w:numId="17">
    <w:abstractNumId w:val="11"/>
  </w:num>
  <w:num w:numId="18">
    <w:abstractNumId w:val="31"/>
  </w:num>
  <w:num w:numId="19">
    <w:abstractNumId w:val="24"/>
  </w:num>
  <w:num w:numId="20">
    <w:abstractNumId w:val="30"/>
  </w:num>
  <w:num w:numId="21">
    <w:abstractNumId w:val="8"/>
  </w:num>
  <w:num w:numId="22">
    <w:abstractNumId w:val="26"/>
  </w:num>
  <w:num w:numId="23">
    <w:abstractNumId w:val="20"/>
  </w:num>
  <w:num w:numId="24">
    <w:abstractNumId w:val="37"/>
  </w:num>
  <w:num w:numId="25">
    <w:abstractNumId w:val="27"/>
  </w:num>
  <w:num w:numId="26">
    <w:abstractNumId w:val="28"/>
  </w:num>
  <w:num w:numId="27">
    <w:abstractNumId w:val="1"/>
  </w:num>
  <w:num w:numId="28">
    <w:abstractNumId w:val="17"/>
  </w:num>
  <w:num w:numId="29">
    <w:abstractNumId w:val="35"/>
  </w:num>
  <w:num w:numId="30">
    <w:abstractNumId w:val="3"/>
  </w:num>
  <w:num w:numId="31">
    <w:abstractNumId w:val="23"/>
  </w:num>
  <w:num w:numId="32">
    <w:abstractNumId w:val="34"/>
  </w:num>
  <w:num w:numId="33">
    <w:abstractNumId w:val="6"/>
  </w:num>
  <w:num w:numId="34">
    <w:abstractNumId w:val="5"/>
  </w:num>
  <w:num w:numId="35">
    <w:abstractNumId w:val="21"/>
  </w:num>
  <w:num w:numId="36">
    <w:abstractNumId w:val="0"/>
  </w:num>
  <w:num w:numId="37">
    <w:abstractNumId w:val="29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40"/>
    <w:rsid w:val="00017793"/>
    <w:rsid w:val="00021625"/>
    <w:rsid w:val="000273B2"/>
    <w:rsid w:val="00032D3B"/>
    <w:rsid w:val="00037751"/>
    <w:rsid w:val="00047370"/>
    <w:rsid w:val="000631DC"/>
    <w:rsid w:val="000668C7"/>
    <w:rsid w:val="00072343"/>
    <w:rsid w:val="00074360"/>
    <w:rsid w:val="000B42AE"/>
    <w:rsid w:val="000C0658"/>
    <w:rsid w:val="000D4FBB"/>
    <w:rsid w:val="0011014D"/>
    <w:rsid w:val="00145090"/>
    <w:rsid w:val="00197EC2"/>
    <w:rsid w:val="001A0E7A"/>
    <w:rsid w:val="001A6F3B"/>
    <w:rsid w:val="001B3B24"/>
    <w:rsid w:val="001C1610"/>
    <w:rsid w:val="001E2D93"/>
    <w:rsid w:val="001E528C"/>
    <w:rsid w:val="002058F3"/>
    <w:rsid w:val="00292E5B"/>
    <w:rsid w:val="002A0E6F"/>
    <w:rsid w:val="002A4AC6"/>
    <w:rsid w:val="002D206D"/>
    <w:rsid w:val="00335302"/>
    <w:rsid w:val="003475AF"/>
    <w:rsid w:val="00395EDE"/>
    <w:rsid w:val="003969DC"/>
    <w:rsid w:val="003B3EB8"/>
    <w:rsid w:val="003C1302"/>
    <w:rsid w:val="003D4EBE"/>
    <w:rsid w:val="003E0522"/>
    <w:rsid w:val="003E20C5"/>
    <w:rsid w:val="003E3C3D"/>
    <w:rsid w:val="003E4D6E"/>
    <w:rsid w:val="004004EE"/>
    <w:rsid w:val="004255BF"/>
    <w:rsid w:val="004362D1"/>
    <w:rsid w:val="00440297"/>
    <w:rsid w:val="00462AD6"/>
    <w:rsid w:val="004816C3"/>
    <w:rsid w:val="004A1AFD"/>
    <w:rsid w:val="004A1DAD"/>
    <w:rsid w:val="004A7052"/>
    <w:rsid w:val="004A7A0C"/>
    <w:rsid w:val="004B0170"/>
    <w:rsid w:val="004B3855"/>
    <w:rsid w:val="004F1490"/>
    <w:rsid w:val="0050503F"/>
    <w:rsid w:val="00506434"/>
    <w:rsid w:val="00521678"/>
    <w:rsid w:val="0052197F"/>
    <w:rsid w:val="00550F9C"/>
    <w:rsid w:val="0056105C"/>
    <w:rsid w:val="00577D86"/>
    <w:rsid w:val="005B0571"/>
    <w:rsid w:val="005B0DBD"/>
    <w:rsid w:val="005C7899"/>
    <w:rsid w:val="005D6CBB"/>
    <w:rsid w:val="005E1459"/>
    <w:rsid w:val="005F4ED8"/>
    <w:rsid w:val="00602DB1"/>
    <w:rsid w:val="00624583"/>
    <w:rsid w:val="00624AF0"/>
    <w:rsid w:val="006251E9"/>
    <w:rsid w:val="006A0BD5"/>
    <w:rsid w:val="006A16DE"/>
    <w:rsid w:val="006E1640"/>
    <w:rsid w:val="006E25D5"/>
    <w:rsid w:val="007331F8"/>
    <w:rsid w:val="00776A62"/>
    <w:rsid w:val="00781687"/>
    <w:rsid w:val="007824AC"/>
    <w:rsid w:val="00794895"/>
    <w:rsid w:val="007B64E8"/>
    <w:rsid w:val="007E1B74"/>
    <w:rsid w:val="00837735"/>
    <w:rsid w:val="0084344C"/>
    <w:rsid w:val="00862A51"/>
    <w:rsid w:val="008721B0"/>
    <w:rsid w:val="008805C6"/>
    <w:rsid w:val="00894F18"/>
    <w:rsid w:val="00897F6E"/>
    <w:rsid w:val="008A4939"/>
    <w:rsid w:val="008A6048"/>
    <w:rsid w:val="008B6D9A"/>
    <w:rsid w:val="008F0587"/>
    <w:rsid w:val="009349E3"/>
    <w:rsid w:val="009405B3"/>
    <w:rsid w:val="00970279"/>
    <w:rsid w:val="009A2378"/>
    <w:rsid w:val="009C7B8B"/>
    <w:rsid w:val="009D29D6"/>
    <w:rsid w:val="009E4795"/>
    <w:rsid w:val="009F3D3A"/>
    <w:rsid w:val="009F48EC"/>
    <w:rsid w:val="00A02ABE"/>
    <w:rsid w:val="00A27521"/>
    <w:rsid w:val="00A35862"/>
    <w:rsid w:val="00A373AE"/>
    <w:rsid w:val="00A4048E"/>
    <w:rsid w:val="00A46F07"/>
    <w:rsid w:val="00A86B49"/>
    <w:rsid w:val="00AD3E10"/>
    <w:rsid w:val="00B160C0"/>
    <w:rsid w:val="00B366A8"/>
    <w:rsid w:val="00B47EAE"/>
    <w:rsid w:val="00B502A4"/>
    <w:rsid w:val="00B6456C"/>
    <w:rsid w:val="00BC5945"/>
    <w:rsid w:val="00BE0326"/>
    <w:rsid w:val="00BE4340"/>
    <w:rsid w:val="00BF222C"/>
    <w:rsid w:val="00BF4FCF"/>
    <w:rsid w:val="00C01FBA"/>
    <w:rsid w:val="00C41483"/>
    <w:rsid w:val="00C4554F"/>
    <w:rsid w:val="00CA47B3"/>
    <w:rsid w:val="00CB6D25"/>
    <w:rsid w:val="00CE6ACA"/>
    <w:rsid w:val="00CE6E71"/>
    <w:rsid w:val="00CF759B"/>
    <w:rsid w:val="00D37E3B"/>
    <w:rsid w:val="00D44DA1"/>
    <w:rsid w:val="00D75F41"/>
    <w:rsid w:val="00D96E1E"/>
    <w:rsid w:val="00DA37BE"/>
    <w:rsid w:val="00DB1BFE"/>
    <w:rsid w:val="00DC1E55"/>
    <w:rsid w:val="00DD27BE"/>
    <w:rsid w:val="00DE0088"/>
    <w:rsid w:val="00DF1868"/>
    <w:rsid w:val="00E00B09"/>
    <w:rsid w:val="00E20D33"/>
    <w:rsid w:val="00E431BD"/>
    <w:rsid w:val="00E516EC"/>
    <w:rsid w:val="00EB0E0E"/>
    <w:rsid w:val="00EF2FF2"/>
    <w:rsid w:val="00EF330F"/>
    <w:rsid w:val="00EF4150"/>
    <w:rsid w:val="00F14FCC"/>
    <w:rsid w:val="00F1575D"/>
    <w:rsid w:val="00F45A4C"/>
    <w:rsid w:val="00F5471B"/>
    <w:rsid w:val="00FA1C0B"/>
    <w:rsid w:val="00FA4F63"/>
    <w:rsid w:val="00FE7608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9D490"/>
  <w14:defaultImageDpi w14:val="300"/>
  <w15:docId w15:val="{DF673017-9220-4A03-8536-F7F4DECE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4340"/>
    <w:rPr>
      <w:rFonts w:ascii="Arial" w:eastAsia="Times New Roman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3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8F0587"/>
    <w:pPr>
      <w:keepNext/>
      <w:outlineLvl w:val="1"/>
    </w:pPr>
    <w:rPr>
      <w:rFonts w:asciiTheme="majorHAnsi" w:hAnsiTheme="majorHAnsi" w:cs="Arial"/>
      <w:b/>
      <w:bCs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3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340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F0587"/>
    <w:rPr>
      <w:rFonts w:asciiTheme="majorHAnsi" w:eastAsia="Times New Roman" w:hAnsiTheme="majorHAnsi" w:cs="Arial"/>
      <w:b/>
      <w:bCs/>
      <w:iCs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E4340"/>
    <w:rPr>
      <w:rFonts w:asciiTheme="majorHAnsi" w:eastAsiaTheme="majorEastAsia" w:hAnsiTheme="majorHAnsi" w:cstheme="majorBidi"/>
      <w:b/>
      <w:bCs/>
      <w:color w:val="629DD1" w:themeColor="accent1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BE4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E434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E4340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BE4340"/>
    <w:pPr>
      <w:spacing w:before="0" w:after="240" w:line="276" w:lineRule="auto"/>
      <w:outlineLvl w:val="9"/>
    </w:pPr>
    <w:rPr>
      <w:rFonts w:ascii="Calibri" w:eastAsia="Times New Roman" w:hAnsi="Calibri" w:cs="Times New Roman"/>
      <w:color w:val="9D90A0" w:themeColor="accent6"/>
      <w:sz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E4340"/>
    <w:pPr>
      <w:tabs>
        <w:tab w:val="right" w:leader="dot" w:pos="9350"/>
      </w:tabs>
      <w:spacing w:after="240"/>
    </w:pPr>
    <w:rPr>
      <w:rFonts w:cs="Arial"/>
      <w:b/>
      <w:noProof/>
    </w:rPr>
  </w:style>
  <w:style w:type="paragraph" w:styleId="NormalWeb">
    <w:name w:val="Normal (Web)"/>
    <w:basedOn w:val="Normal"/>
    <w:uiPriority w:val="99"/>
    <w:rsid w:val="00BE434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BE434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4340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E43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3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40"/>
    <w:rPr>
      <w:rFonts w:ascii="Arial" w:eastAsia="Times New Roman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E4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40"/>
    <w:rPr>
      <w:rFonts w:ascii="Arial" w:eastAsia="Times New Roman" w:hAnsi="Arial" w:cs="Times New Roman"/>
      <w:sz w:val="20"/>
    </w:rPr>
  </w:style>
  <w:style w:type="paragraph" w:styleId="Title">
    <w:name w:val="Title"/>
    <w:basedOn w:val="Normal"/>
    <w:link w:val="TitleChar"/>
    <w:uiPriority w:val="10"/>
    <w:qFormat/>
    <w:rsid w:val="00BE4340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BE4340"/>
    <w:rPr>
      <w:rFonts w:ascii="Arial" w:eastAsia="Times New Roman" w:hAnsi="Arial" w:cs="Times New Roman"/>
      <w:b/>
      <w:bCs/>
      <w:sz w:val="32"/>
    </w:rPr>
  </w:style>
  <w:style w:type="character" w:styleId="Strong">
    <w:name w:val="Strong"/>
    <w:basedOn w:val="DefaultParagraphFont"/>
    <w:uiPriority w:val="22"/>
    <w:qFormat/>
    <w:rsid w:val="00BE4340"/>
    <w:rPr>
      <w:b/>
      <w:bCs/>
    </w:rPr>
  </w:style>
  <w:style w:type="character" w:customStyle="1" w:styleId="eudoraheader">
    <w:name w:val="eudoraheader"/>
    <w:basedOn w:val="DefaultParagraphFont"/>
    <w:rsid w:val="00BE4340"/>
  </w:style>
  <w:style w:type="paragraph" w:customStyle="1" w:styleId="Default">
    <w:name w:val="Default"/>
    <w:rsid w:val="00BE434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PageNumber">
    <w:name w:val="page number"/>
    <w:basedOn w:val="DefaultParagraphFont"/>
    <w:rsid w:val="00BE43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340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BE4340"/>
    <w:rPr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BE4340"/>
    <w:rPr>
      <w:rFonts w:ascii="Arial" w:eastAsia="Times New Roma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E434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BE4340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rsid w:val="00BE4340"/>
    <w:rPr>
      <w:rFonts w:ascii="Times New Roman" w:eastAsia="MS Mincho" w:hAnsi="Times New Roman" w:cs="Helvetic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E4340"/>
    <w:rPr>
      <w:rFonts w:cs="Times New Roman"/>
      <w:i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E4340"/>
    <w:pPr>
      <w:tabs>
        <w:tab w:val="right" w:leader="dot" w:pos="9350"/>
      </w:tabs>
      <w:spacing w:after="100"/>
      <w:ind w:left="24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E4340"/>
    <w:pPr>
      <w:tabs>
        <w:tab w:val="right" w:leader="dot" w:pos="9350"/>
      </w:tabs>
      <w:spacing w:after="100"/>
      <w:ind w:left="480"/>
    </w:pPr>
    <w:rPr>
      <w:i/>
      <w:noProof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4340"/>
    <w:rPr>
      <w:rFonts w:ascii="Consolas" w:eastAsiaTheme="minorHAnsi" w:hAnsi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4340"/>
    <w:rPr>
      <w:rFonts w:ascii="Consolas" w:eastAsiaTheme="minorHAnsi" w:hAnsi="Consolas" w:cstheme="minorBidi"/>
      <w:sz w:val="21"/>
      <w:szCs w:val="21"/>
    </w:rPr>
  </w:style>
  <w:style w:type="character" w:customStyle="1" w:styleId="apple-style-span">
    <w:name w:val="apple-style-span"/>
    <w:basedOn w:val="DefaultParagraphFont"/>
    <w:rsid w:val="00BE4340"/>
  </w:style>
  <w:style w:type="character" w:customStyle="1" w:styleId="apple-converted-space">
    <w:name w:val="apple-converted-space"/>
    <w:basedOn w:val="DefaultParagraphFont"/>
    <w:rsid w:val="00BE4340"/>
  </w:style>
  <w:style w:type="paragraph" w:styleId="Caption">
    <w:name w:val="caption"/>
    <w:basedOn w:val="Normal"/>
    <w:next w:val="Normal"/>
    <w:uiPriority w:val="35"/>
    <w:unhideWhenUsed/>
    <w:qFormat/>
    <w:rsid w:val="00BE4340"/>
    <w:pPr>
      <w:spacing w:after="200"/>
    </w:pPr>
    <w:rPr>
      <w:b/>
      <w:bCs/>
      <w:color w:val="629DD1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714A8CBC913E48B3143E815636A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F82E5-48CE-4F43-9E8D-DD5723BA525C}"/>
      </w:docPartPr>
      <w:docPartBody>
        <w:p w:rsidR="002C1C8B" w:rsidRDefault="002C1C8B" w:rsidP="002C1C8B">
          <w:pPr>
            <w:pStyle w:val="62714A8CBC913E48B3143E815636AC89"/>
          </w:pPr>
          <w:r>
            <w:t>[Type text]</w:t>
          </w:r>
        </w:p>
      </w:docPartBody>
    </w:docPart>
    <w:docPart>
      <w:docPartPr>
        <w:name w:val="2FDA7FA26436034F956A121B7D308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B454A-E7CB-0248-BCF1-5161FD6C369B}"/>
      </w:docPartPr>
      <w:docPartBody>
        <w:p w:rsidR="002C1C8B" w:rsidRDefault="002C1C8B" w:rsidP="002C1C8B">
          <w:pPr>
            <w:pStyle w:val="2FDA7FA26436034F956A121B7D308ED9"/>
          </w:pPr>
          <w:r>
            <w:t>[Type text]</w:t>
          </w:r>
        </w:p>
      </w:docPartBody>
    </w:docPart>
    <w:docPart>
      <w:docPartPr>
        <w:name w:val="291BFEB3B71D8F4C934CBB957DA2B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2E3D6-5F02-E944-ACB1-EE798421138F}"/>
      </w:docPartPr>
      <w:docPartBody>
        <w:p w:rsidR="002C1C8B" w:rsidRDefault="002C1C8B" w:rsidP="002C1C8B">
          <w:pPr>
            <w:pStyle w:val="291BFEB3B71D8F4C934CBB957DA2B6B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8B"/>
    <w:rsid w:val="00122B6B"/>
    <w:rsid w:val="002C1C8B"/>
    <w:rsid w:val="0036661C"/>
    <w:rsid w:val="005273F2"/>
    <w:rsid w:val="0060178C"/>
    <w:rsid w:val="007C0501"/>
    <w:rsid w:val="009E3AB5"/>
    <w:rsid w:val="00B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714A8CBC913E48B3143E815636AC89">
    <w:name w:val="62714A8CBC913E48B3143E815636AC89"/>
    <w:rsid w:val="002C1C8B"/>
  </w:style>
  <w:style w:type="paragraph" w:customStyle="1" w:styleId="2FDA7FA26436034F956A121B7D308ED9">
    <w:name w:val="2FDA7FA26436034F956A121B7D308ED9"/>
    <w:rsid w:val="002C1C8B"/>
  </w:style>
  <w:style w:type="paragraph" w:customStyle="1" w:styleId="291BFEB3B71D8F4C934CBB957DA2B6BA">
    <w:name w:val="291BFEB3B71D8F4C934CBB957DA2B6BA"/>
    <w:rsid w:val="002C1C8B"/>
  </w:style>
  <w:style w:type="paragraph" w:customStyle="1" w:styleId="77D8C7A0FB44C04E9617C94CDFCBA5C1">
    <w:name w:val="77D8C7A0FB44C04E9617C94CDFCBA5C1"/>
    <w:rsid w:val="002C1C8B"/>
  </w:style>
  <w:style w:type="paragraph" w:customStyle="1" w:styleId="EEA9D225CBB7914990AB8EF045440B3A">
    <w:name w:val="EEA9D225CBB7914990AB8EF045440B3A"/>
    <w:rsid w:val="002C1C8B"/>
  </w:style>
  <w:style w:type="paragraph" w:customStyle="1" w:styleId="74A59805FCE8114C934EDCB600A079F6">
    <w:name w:val="74A59805FCE8114C934EDCB600A079F6"/>
    <w:rsid w:val="002C1C8B"/>
  </w:style>
  <w:style w:type="paragraph" w:customStyle="1" w:styleId="68156F16CB1348BC8687A2B9D276EAB8">
    <w:name w:val="68156F16CB1348BC8687A2B9D276EAB8"/>
    <w:rsid w:val="0036661C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A0C4E3"/>
      </a:accent4>
      <a:accent5>
        <a:srgbClr val="5AA2AE"/>
      </a:accent5>
      <a:accent6>
        <a:srgbClr val="9D90A0"/>
      </a:accent6>
      <a:hlink>
        <a:srgbClr val="9454C3"/>
      </a:hlink>
      <a:folHlink>
        <a:srgbClr val="297FD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08D4D8-F18E-404A-94B1-91419CFB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Woodward</dc:creator>
  <cp:lastModifiedBy>terry</cp:lastModifiedBy>
  <cp:revision>8</cp:revision>
  <cp:lastPrinted>2017-08-22T21:24:00Z</cp:lastPrinted>
  <dcterms:created xsi:type="dcterms:W3CDTF">2017-08-23T16:14:00Z</dcterms:created>
  <dcterms:modified xsi:type="dcterms:W3CDTF">2017-08-23T22:01:00Z</dcterms:modified>
</cp:coreProperties>
</file>